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D19" w:rsidRPr="005542A8" w:rsidRDefault="00F66D19" w:rsidP="00CC02E9">
      <w:pPr>
        <w:widowControl w:val="0"/>
        <w:autoSpaceDE w:val="0"/>
        <w:autoSpaceDN w:val="0"/>
        <w:adjustRightInd w:val="0"/>
        <w:spacing w:after="0" w:line="240" w:lineRule="auto"/>
        <w:jc w:val="center"/>
        <w:rPr>
          <w:rFonts w:ascii="Times New Roman TUR" w:hAnsi="Times New Roman TUR" w:cs="Times New Roman TUR"/>
          <w:sz w:val="18"/>
          <w:szCs w:val="20"/>
        </w:rPr>
      </w:pPr>
      <w:r w:rsidRPr="005542A8">
        <w:rPr>
          <w:rFonts w:ascii="Times New Roman TUR" w:hAnsi="Times New Roman TUR" w:cs="Times New Roman TUR"/>
          <w:sz w:val="18"/>
          <w:szCs w:val="20"/>
        </w:rPr>
        <w:t>T.C.</w:t>
      </w:r>
    </w:p>
    <w:p w:rsidR="00F66D19" w:rsidRPr="005542A8" w:rsidRDefault="00F66D19" w:rsidP="00CC02E9">
      <w:pPr>
        <w:widowControl w:val="0"/>
        <w:autoSpaceDE w:val="0"/>
        <w:autoSpaceDN w:val="0"/>
        <w:adjustRightInd w:val="0"/>
        <w:spacing w:after="0" w:line="240" w:lineRule="auto"/>
        <w:jc w:val="center"/>
        <w:rPr>
          <w:rFonts w:ascii="Times New Roman TUR" w:hAnsi="Times New Roman TUR" w:cs="Times New Roman TUR"/>
          <w:sz w:val="18"/>
          <w:szCs w:val="20"/>
        </w:rPr>
      </w:pPr>
      <w:r w:rsidRPr="005542A8">
        <w:rPr>
          <w:rFonts w:ascii="Times New Roman TUR" w:hAnsi="Times New Roman TUR" w:cs="Times New Roman TUR"/>
          <w:sz w:val="18"/>
          <w:szCs w:val="20"/>
        </w:rPr>
        <w:t>SAĞLIK BAKANLIĞI</w:t>
      </w:r>
    </w:p>
    <w:p w:rsidR="00CB4E3B" w:rsidRPr="005542A8" w:rsidRDefault="00F66D19" w:rsidP="00CC02E9">
      <w:pPr>
        <w:widowControl w:val="0"/>
        <w:autoSpaceDE w:val="0"/>
        <w:autoSpaceDN w:val="0"/>
        <w:adjustRightInd w:val="0"/>
        <w:spacing w:after="0" w:line="240" w:lineRule="auto"/>
        <w:jc w:val="center"/>
        <w:rPr>
          <w:rFonts w:ascii="Times New Roman TUR" w:hAnsi="Times New Roman TUR" w:cs="Times New Roman TUR"/>
          <w:sz w:val="18"/>
          <w:szCs w:val="20"/>
        </w:rPr>
      </w:pPr>
      <w:r w:rsidRPr="005542A8">
        <w:rPr>
          <w:rFonts w:ascii="Times New Roman TUR" w:hAnsi="Times New Roman TUR" w:cs="Times New Roman TUR"/>
          <w:sz w:val="18"/>
          <w:szCs w:val="20"/>
        </w:rPr>
        <w:t>Karadeniz Ereğli Devlet Hastanesi</w:t>
      </w:r>
    </w:p>
    <w:p w:rsidR="00CB4E3B" w:rsidRPr="005542A8" w:rsidRDefault="00CB4E3B">
      <w:pPr>
        <w:widowControl w:val="0"/>
        <w:autoSpaceDE w:val="0"/>
        <w:autoSpaceDN w:val="0"/>
        <w:adjustRightInd w:val="0"/>
        <w:spacing w:after="0" w:line="240" w:lineRule="auto"/>
        <w:rPr>
          <w:rFonts w:ascii="Times New Roman TUR" w:hAnsi="Times New Roman TUR" w:cs="Times New Roman TUR"/>
          <w:b/>
          <w:bCs/>
          <w:szCs w:val="24"/>
        </w:rPr>
      </w:pPr>
    </w:p>
    <w:p w:rsidR="000C4947" w:rsidRPr="005542A8" w:rsidRDefault="000C4947" w:rsidP="000C4947">
      <w:pPr>
        <w:spacing w:after="0"/>
        <w:rPr>
          <w:rFonts w:ascii="Times New Roman" w:hAnsi="Times New Roman" w:cs="Times New Roman"/>
          <w:sz w:val="16"/>
          <w:szCs w:val="18"/>
          <w:lang w:val="tr-TR" w:eastAsia="tr-TR"/>
        </w:rPr>
      </w:pPr>
      <w:r w:rsidRPr="005542A8">
        <w:rPr>
          <w:rFonts w:ascii="Times New Roman" w:hAnsi="Times New Roman" w:cs="Times New Roman"/>
          <w:sz w:val="16"/>
          <w:szCs w:val="18"/>
          <w:lang w:val="tr-TR" w:eastAsia="tr-TR"/>
        </w:rPr>
        <w:t>Sayı  : 75297816-949</w:t>
      </w:r>
    </w:p>
    <w:p w:rsidR="000C4947" w:rsidRPr="005542A8" w:rsidRDefault="000C4947" w:rsidP="000C4947">
      <w:pPr>
        <w:spacing w:after="0"/>
        <w:rPr>
          <w:rFonts w:ascii="Times New Roman" w:hAnsi="Times New Roman" w:cs="Times New Roman"/>
          <w:sz w:val="16"/>
          <w:szCs w:val="18"/>
          <w:lang w:val="tr-TR" w:eastAsia="tr-TR"/>
        </w:rPr>
      </w:pPr>
      <w:r w:rsidRPr="005542A8">
        <w:rPr>
          <w:rFonts w:ascii="Times New Roman" w:hAnsi="Times New Roman" w:cs="Times New Roman"/>
          <w:sz w:val="16"/>
          <w:szCs w:val="18"/>
          <w:lang w:val="tr-TR" w:eastAsia="tr-TR"/>
        </w:rPr>
        <w:t>Konu: Fiyat Teklifi</w:t>
      </w:r>
    </w:p>
    <w:p w:rsidR="000C4947" w:rsidRPr="005542A8" w:rsidRDefault="000C4947" w:rsidP="000C4947">
      <w:pPr>
        <w:spacing w:after="0"/>
        <w:rPr>
          <w:rFonts w:ascii="Times New Roman" w:hAnsi="Times New Roman" w:cs="Times New Roman"/>
          <w:sz w:val="16"/>
          <w:szCs w:val="18"/>
          <w:lang w:val="tr-TR" w:eastAsia="tr-TR"/>
        </w:rPr>
      </w:pPr>
    </w:p>
    <w:p w:rsidR="000C4947" w:rsidRPr="005542A8" w:rsidRDefault="000C4947" w:rsidP="000C4947">
      <w:pPr>
        <w:spacing w:after="0"/>
        <w:jc w:val="both"/>
        <w:rPr>
          <w:rFonts w:ascii="Times New Roman" w:hAnsi="Times New Roman" w:cs="Times New Roman"/>
          <w:sz w:val="16"/>
          <w:szCs w:val="18"/>
          <w:lang w:val="tr-TR" w:eastAsia="tr-TR"/>
        </w:rPr>
      </w:pPr>
      <w:r w:rsidRPr="005542A8">
        <w:rPr>
          <w:rFonts w:ascii="Times New Roman" w:hAnsi="Times New Roman" w:cs="Times New Roman"/>
          <w:sz w:val="16"/>
          <w:szCs w:val="18"/>
          <w:lang w:val="tr-TR" w:eastAsia="tr-TR"/>
        </w:rPr>
        <w:t xml:space="preserve">        Hastanemizin </w:t>
      </w:r>
      <w:r w:rsidR="00F66D19" w:rsidRPr="005542A8">
        <w:rPr>
          <w:rFonts w:ascii="Times New Roman" w:hAnsi="Times New Roman" w:cs="Times New Roman"/>
          <w:sz w:val="16"/>
          <w:szCs w:val="18"/>
          <w:lang w:val="tr-TR" w:eastAsia="tr-TR"/>
        </w:rPr>
        <w:t>11 Kalem Tıbbi İlaç Alımı</w:t>
      </w:r>
      <w:r w:rsidRPr="005542A8">
        <w:rPr>
          <w:rFonts w:ascii="Times New Roman" w:hAnsi="Times New Roman" w:cs="Times New Roman"/>
          <w:sz w:val="16"/>
          <w:szCs w:val="18"/>
          <w:lang w:val="tr-TR" w:eastAsia="tr-TR"/>
        </w:rPr>
        <w:t xml:space="preserve">   işine ait 4734 Sayılı Kamu İhale Kanunu'nun 22/d  maddesine göre Doğrudan Temin usulü ile Birim Fiyat üzerinden satın alınacaktır.</w:t>
      </w:r>
    </w:p>
    <w:p w:rsidR="00DE73FF" w:rsidRPr="005542A8" w:rsidRDefault="000C4947" w:rsidP="000C4947">
      <w:pPr>
        <w:spacing w:after="0"/>
        <w:jc w:val="both"/>
        <w:rPr>
          <w:rFonts w:ascii="Times New Roman" w:hAnsi="Times New Roman" w:cs="Times New Roman"/>
          <w:sz w:val="16"/>
          <w:szCs w:val="18"/>
          <w:lang w:val="tr-TR" w:eastAsia="tr-TR"/>
        </w:rPr>
      </w:pPr>
      <w:r w:rsidRPr="005542A8">
        <w:rPr>
          <w:rFonts w:ascii="Times New Roman" w:hAnsi="Times New Roman" w:cs="Times New Roman"/>
          <w:sz w:val="16"/>
          <w:szCs w:val="18"/>
          <w:lang w:val="tr-TR" w:eastAsia="tr-TR"/>
        </w:rPr>
        <w:t xml:space="preserve">        İlgili Mal Alımı’na ilişkin K.D.V.hariç Birim Fiyatlarınızı imza-kaşeli olarak hastanemize acilen göndermenizi veya görevli memurlarımıza teslim etmenizi önemli rica ederim.</w:t>
      </w:r>
    </w:p>
    <w:tbl>
      <w:tblPr>
        <w:tblStyle w:val="TabloKlavuzu"/>
        <w:tblW w:w="10090" w:type="dxa"/>
        <w:tblLook w:val="04A0"/>
      </w:tblPr>
      <w:tblGrid>
        <w:gridCol w:w="6241"/>
        <w:gridCol w:w="3849"/>
      </w:tblGrid>
      <w:tr w:rsidR="00DE73FF" w:rsidRPr="005542A8" w:rsidTr="00DE73FF">
        <w:trPr>
          <w:trHeight w:val="729"/>
        </w:trPr>
        <w:tc>
          <w:tcPr>
            <w:tcW w:w="6241" w:type="dxa"/>
            <w:tcBorders>
              <w:top w:val="nil"/>
              <w:left w:val="nil"/>
              <w:bottom w:val="nil"/>
              <w:right w:val="nil"/>
            </w:tcBorders>
          </w:tcPr>
          <w:p w:rsidR="00DE73FF" w:rsidRPr="005542A8" w:rsidRDefault="00DE73FF">
            <w:pPr>
              <w:widowControl w:val="0"/>
              <w:autoSpaceDE w:val="0"/>
              <w:autoSpaceDN w:val="0"/>
              <w:adjustRightInd w:val="0"/>
              <w:rPr>
                <w:rFonts w:ascii="Times New Roman TUR" w:hAnsi="Times New Roman TUR" w:cs="Times New Roman TUR"/>
                <w:szCs w:val="24"/>
              </w:rPr>
            </w:pPr>
          </w:p>
        </w:tc>
        <w:tc>
          <w:tcPr>
            <w:tcW w:w="3849" w:type="dxa"/>
            <w:tcBorders>
              <w:top w:val="nil"/>
              <w:left w:val="nil"/>
              <w:bottom w:val="nil"/>
              <w:right w:val="nil"/>
            </w:tcBorders>
          </w:tcPr>
          <w:p w:rsidR="00CC02E9" w:rsidRPr="005542A8" w:rsidRDefault="00CC02E9" w:rsidP="00DE73FF">
            <w:pPr>
              <w:widowControl w:val="0"/>
              <w:autoSpaceDE w:val="0"/>
              <w:autoSpaceDN w:val="0"/>
              <w:adjustRightInd w:val="0"/>
              <w:jc w:val="center"/>
              <w:rPr>
                <w:rFonts w:ascii="Times New Roman TUR" w:hAnsi="Times New Roman TUR" w:cs="Times New Roman TUR"/>
                <w:szCs w:val="24"/>
              </w:rPr>
            </w:pPr>
          </w:p>
          <w:p w:rsidR="00DE73FF" w:rsidRPr="005542A8" w:rsidRDefault="005542A8" w:rsidP="00DE73FF">
            <w:pPr>
              <w:widowControl w:val="0"/>
              <w:autoSpaceDE w:val="0"/>
              <w:autoSpaceDN w:val="0"/>
              <w:adjustRightInd w:val="0"/>
              <w:jc w:val="center"/>
              <w:rPr>
                <w:rFonts w:ascii="Times New Roman TUR" w:hAnsi="Times New Roman TUR" w:cs="Times New Roman TUR"/>
                <w:sz w:val="18"/>
                <w:szCs w:val="20"/>
              </w:rPr>
            </w:pPr>
            <w:r w:rsidRPr="005542A8">
              <w:rPr>
                <w:rFonts w:ascii="Times New Roman TUR" w:hAnsi="Times New Roman TUR" w:cs="Times New Roman TUR"/>
                <w:sz w:val="18"/>
                <w:szCs w:val="20"/>
              </w:rPr>
              <w:t xml:space="preserve">Uzm. Dr. </w:t>
            </w:r>
            <w:r w:rsidR="00F66D19" w:rsidRPr="005542A8">
              <w:rPr>
                <w:rFonts w:ascii="Times New Roman TUR" w:hAnsi="Times New Roman TUR" w:cs="Times New Roman TUR"/>
                <w:sz w:val="18"/>
                <w:szCs w:val="20"/>
              </w:rPr>
              <w:t>Vildan TÜRKELİ</w:t>
            </w:r>
          </w:p>
          <w:p w:rsidR="00DE73FF" w:rsidRPr="005542A8" w:rsidRDefault="00F66D19" w:rsidP="00DE73FF">
            <w:pPr>
              <w:widowControl w:val="0"/>
              <w:autoSpaceDE w:val="0"/>
              <w:autoSpaceDN w:val="0"/>
              <w:adjustRightInd w:val="0"/>
              <w:jc w:val="center"/>
              <w:rPr>
                <w:rFonts w:ascii="Times New Roman TUR" w:hAnsi="Times New Roman TUR" w:cs="Times New Roman TUR"/>
                <w:sz w:val="18"/>
                <w:szCs w:val="20"/>
              </w:rPr>
            </w:pPr>
            <w:r w:rsidRPr="005542A8">
              <w:rPr>
                <w:rFonts w:ascii="Times New Roman TUR" w:hAnsi="Times New Roman TUR" w:cs="Times New Roman TUR"/>
                <w:sz w:val="18"/>
                <w:szCs w:val="20"/>
              </w:rPr>
              <w:t>B</w:t>
            </w:r>
            <w:r w:rsidR="005542A8" w:rsidRPr="005542A8">
              <w:rPr>
                <w:rFonts w:ascii="Times New Roman TUR" w:hAnsi="Times New Roman TUR" w:cs="Times New Roman TUR"/>
                <w:sz w:val="18"/>
                <w:szCs w:val="20"/>
              </w:rPr>
              <w:t>aşhekim</w:t>
            </w:r>
          </w:p>
          <w:p w:rsidR="00240DF1" w:rsidRPr="005542A8" w:rsidRDefault="00240DF1" w:rsidP="00DE73FF">
            <w:pPr>
              <w:widowControl w:val="0"/>
              <w:autoSpaceDE w:val="0"/>
              <w:autoSpaceDN w:val="0"/>
              <w:adjustRightInd w:val="0"/>
              <w:jc w:val="center"/>
              <w:rPr>
                <w:rFonts w:ascii="Times New Roman TUR" w:hAnsi="Times New Roman TUR" w:cs="Times New Roman TUR"/>
                <w:szCs w:val="24"/>
              </w:rPr>
            </w:pPr>
          </w:p>
        </w:tc>
      </w:tr>
    </w:tbl>
    <w:tbl>
      <w:tblPr>
        <w:tblW w:w="10632"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38"/>
        <w:gridCol w:w="2156"/>
        <w:gridCol w:w="3685"/>
        <w:gridCol w:w="1134"/>
        <w:gridCol w:w="709"/>
        <w:gridCol w:w="709"/>
        <w:gridCol w:w="708"/>
        <w:gridCol w:w="993"/>
      </w:tblGrid>
      <w:tr w:rsidR="005542A8" w:rsidRPr="005542A8" w:rsidTr="005542A8">
        <w:trPr>
          <w:trHeight w:val="154"/>
        </w:trPr>
        <w:tc>
          <w:tcPr>
            <w:tcW w:w="538" w:type="dxa"/>
          </w:tcPr>
          <w:p w:rsidR="005542A8" w:rsidRPr="005542A8" w:rsidRDefault="005542A8">
            <w:pPr>
              <w:widowControl w:val="0"/>
              <w:autoSpaceDE w:val="0"/>
              <w:autoSpaceDN w:val="0"/>
              <w:adjustRightInd w:val="0"/>
              <w:spacing w:after="0" w:line="240" w:lineRule="auto"/>
              <w:jc w:val="center"/>
              <w:rPr>
                <w:rFonts w:ascii="Times New Roman TUR" w:hAnsi="Times New Roman TUR" w:cs="Times New Roman TUR"/>
                <w:bCs/>
                <w:sz w:val="14"/>
                <w:szCs w:val="18"/>
              </w:rPr>
            </w:pPr>
            <w:r w:rsidRPr="005542A8">
              <w:rPr>
                <w:rFonts w:ascii="Times New Roman TUR" w:hAnsi="Times New Roman TUR" w:cs="Times New Roman TUR"/>
                <w:bCs/>
                <w:sz w:val="14"/>
                <w:szCs w:val="18"/>
              </w:rPr>
              <w:t>Sıra</w:t>
            </w:r>
          </w:p>
        </w:tc>
        <w:tc>
          <w:tcPr>
            <w:tcW w:w="2156" w:type="dxa"/>
          </w:tcPr>
          <w:p w:rsidR="005542A8" w:rsidRPr="005542A8" w:rsidRDefault="005542A8" w:rsidP="000C4947">
            <w:pPr>
              <w:widowControl w:val="0"/>
              <w:autoSpaceDE w:val="0"/>
              <w:autoSpaceDN w:val="0"/>
              <w:adjustRightInd w:val="0"/>
              <w:spacing w:after="0" w:line="240" w:lineRule="auto"/>
              <w:rPr>
                <w:rFonts w:ascii="Times New Roman TUR" w:hAnsi="Times New Roman TUR" w:cs="Times New Roman TUR"/>
                <w:bCs/>
                <w:sz w:val="14"/>
                <w:szCs w:val="18"/>
              </w:rPr>
            </w:pPr>
            <w:r w:rsidRPr="005542A8">
              <w:rPr>
                <w:rFonts w:ascii="Times New Roman TUR" w:hAnsi="Times New Roman TUR" w:cs="Times New Roman TUR"/>
                <w:bCs/>
                <w:sz w:val="14"/>
                <w:szCs w:val="18"/>
              </w:rPr>
              <w:t>UBB Kodu</w:t>
            </w:r>
          </w:p>
        </w:tc>
        <w:tc>
          <w:tcPr>
            <w:tcW w:w="3685" w:type="dxa"/>
          </w:tcPr>
          <w:p w:rsidR="005542A8" w:rsidRPr="005542A8" w:rsidRDefault="005542A8">
            <w:pPr>
              <w:widowControl w:val="0"/>
              <w:autoSpaceDE w:val="0"/>
              <w:autoSpaceDN w:val="0"/>
              <w:adjustRightInd w:val="0"/>
              <w:spacing w:after="0" w:line="240" w:lineRule="auto"/>
              <w:jc w:val="center"/>
              <w:rPr>
                <w:rFonts w:ascii="Times New Roman TUR" w:hAnsi="Times New Roman TUR" w:cs="Times New Roman TUR"/>
                <w:bCs/>
                <w:sz w:val="14"/>
                <w:szCs w:val="18"/>
              </w:rPr>
            </w:pPr>
            <w:r w:rsidRPr="005542A8">
              <w:rPr>
                <w:rFonts w:ascii="Times New Roman TUR" w:hAnsi="Times New Roman TUR" w:cs="Times New Roman TUR"/>
                <w:bCs/>
                <w:sz w:val="14"/>
                <w:szCs w:val="18"/>
              </w:rPr>
              <w:t>Malzeme Adı</w:t>
            </w:r>
          </w:p>
        </w:tc>
        <w:tc>
          <w:tcPr>
            <w:tcW w:w="1134" w:type="dxa"/>
          </w:tcPr>
          <w:p w:rsidR="005542A8" w:rsidRPr="005542A8" w:rsidRDefault="005542A8">
            <w:pPr>
              <w:widowControl w:val="0"/>
              <w:autoSpaceDE w:val="0"/>
              <w:autoSpaceDN w:val="0"/>
              <w:adjustRightInd w:val="0"/>
              <w:spacing w:after="0" w:line="240" w:lineRule="auto"/>
              <w:jc w:val="center"/>
              <w:rPr>
                <w:rFonts w:ascii="Times New Roman TUR" w:hAnsi="Times New Roman TUR" w:cs="Times New Roman TUR"/>
                <w:bCs/>
                <w:sz w:val="14"/>
                <w:szCs w:val="18"/>
              </w:rPr>
            </w:pPr>
            <w:r w:rsidRPr="005542A8">
              <w:rPr>
                <w:rFonts w:ascii="Times New Roman TUR" w:hAnsi="Times New Roman TUR" w:cs="Times New Roman TUR"/>
                <w:bCs/>
                <w:sz w:val="14"/>
                <w:szCs w:val="18"/>
              </w:rPr>
              <w:t>Açıklama</w:t>
            </w:r>
          </w:p>
        </w:tc>
        <w:tc>
          <w:tcPr>
            <w:tcW w:w="709" w:type="dxa"/>
          </w:tcPr>
          <w:p w:rsidR="005542A8" w:rsidRPr="005542A8" w:rsidRDefault="005542A8">
            <w:pPr>
              <w:widowControl w:val="0"/>
              <w:autoSpaceDE w:val="0"/>
              <w:autoSpaceDN w:val="0"/>
              <w:adjustRightInd w:val="0"/>
              <w:spacing w:after="0" w:line="240" w:lineRule="auto"/>
              <w:jc w:val="center"/>
              <w:rPr>
                <w:rFonts w:ascii="Times New Roman TUR" w:hAnsi="Times New Roman TUR" w:cs="Times New Roman TUR"/>
                <w:bCs/>
                <w:sz w:val="14"/>
                <w:szCs w:val="18"/>
              </w:rPr>
            </w:pPr>
            <w:r w:rsidRPr="005542A8">
              <w:rPr>
                <w:rFonts w:ascii="Times New Roman TUR" w:hAnsi="Times New Roman TUR" w:cs="Times New Roman TUR"/>
                <w:bCs/>
                <w:sz w:val="14"/>
                <w:szCs w:val="18"/>
              </w:rPr>
              <w:t>Miktar</w:t>
            </w:r>
          </w:p>
        </w:tc>
        <w:tc>
          <w:tcPr>
            <w:tcW w:w="709" w:type="dxa"/>
          </w:tcPr>
          <w:p w:rsidR="005542A8" w:rsidRPr="005542A8" w:rsidRDefault="005542A8" w:rsidP="00737EF3">
            <w:pPr>
              <w:widowControl w:val="0"/>
              <w:autoSpaceDE w:val="0"/>
              <w:autoSpaceDN w:val="0"/>
              <w:adjustRightInd w:val="0"/>
              <w:spacing w:after="0" w:line="240" w:lineRule="auto"/>
              <w:jc w:val="center"/>
              <w:rPr>
                <w:rFonts w:ascii="Times New Roman TUR" w:hAnsi="Times New Roman TUR" w:cs="Times New Roman TUR"/>
                <w:bCs/>
                <w:sz w:val="14"/>
                <w:szCs w:val="18"/>
              </w:rPr>
            </w:pPr>
            <w:r w:rsidRPr="005542A8">
              <w:rPr>
                <w:rFonts w:ascii="Times New Roman TUR" w:hAnsi="Times New Roman TUR" w:cs="Times New Roman TUR"/>
                <w:bCs/>
                <w:sz w:val="14"/>
                <w:szCs w:val="18"/>
              </w:rPr>
              <w:t>Birim</w:t>
            </w:r>
          </w:p>
        </w:tc>
        <w:tc>
          <w:tcPr>
            <w:tcW w:w="708" w:type="dxa"/>
          </w:tcPr>
          <w:p w:rsidR="005542A8" w:rsidRPr="005542A8" w:rsidRDefault="005542A8">
            <w:pPr>
              <w:widowControl w:val="0"/>
              <w:autoSpaceDE w:val="0"/>
              <w:autoSpaceDN w:val="0"/>
              <w:adjustRightInd w:val="0"/>
              <w:spacing w:after="0" w:line="240" w:lineRule="auto"/>
              <w:jc w:val="center"/>
              <w:rPr>
                <w:rFonts w:ascii="Times New Roman TUR" w:hAnsi="Times New Roman TUR" w:cs="Times New Roman TUR"/>
                <w:bCs/>
                <w:sz w:val="14"/>
                <w:szCs w:val="18"/>
              </w:rPr>
            </w:pPr>
            <w:r w:rsidRPr="005542A8">
              <w:rPr>
                <w:rFonts w:ascii="Times New Roman TUR" w:hAnsi="Times New Roman TUR" w:cs="Times New Roman TUR"/>
                <w:bCs/>
                <w:sz w:val="14"/>
                <w:szCs w:val="18"/>
              </w:rPr>
              <w:t>Birim Fiyat</w:t>
            </w:r>
          </w:p>
        </w:tc>
        <w:tc>
          <w:tcPr>
            <w:tcW w:w="993" w:type="dxa"/>
          </w:tcPr>
          <w:p w:rsidR="005542A8" w:rsidRPr="005542A8" w:rsidRDefault="005542A8">
            <w:pPr>
              <w:widowControl w:val="0"/>
              <w:autoSpaceDE w:val="0"/>
              <w:autoSpaceDN w:val="0"/>
              <w:adjustRightInd w:val="0"/>
              <w:spacing w:after="0" w:line="240" w:lineRule="auto"/>
              <w:jc w:val="center"/>
              <w:rPr>
                <w:rFonts w:ascii="Times New Roman TUR" w:hAnsi="Times New Roman TUR" w:cs="Times New Roman TUR"/>
                <w:bCs/>
                <w:sz w:val="14"/>
                <w:szCs w:val="18"/>
              </w:rPr>
            </w:pPr>
            <w:r w:rsidRPr="005542A8">
              <w:rPr>
                <w:rFonts w:ascii="Times New Roman TUR" w:hAnsi="Times New Roman TUR" w:cs="Times New Roman TUR"/>
                <w:bCs/>
                <w:sz w:val="14"/>
                <w:szCs w:val="18"/>
              </w:rPr>
              <w:t>Toplam Fiyat</w:t>
            </w:r>
          </w:p>
        </w:tc>
      </w:tr>
      <w:tr w:rsidR="005542A8" w:rsidRPr="005542A8" w:rsidTr="005542A8">
        <w:trPr>
          <w:trHeight w:val="189"/>
        </w:trPr>
        <w:tc>
          <w:tcPr>
            <w:tcW w:w="538" w:type="dxa"/>
          </w:tcPr>
          <w:p w:rsidR="005542A8" w:rsidRPr="005542A8" w:rsidRDefault="005542A8">
            <w:pPr>
              <w:widowControl w:val="0"/>
              <w:autoSpaceDE w:val="0"/>
              <w:autoSpaceDN w:val="0"/>
              <w:adjustRightInd w:val="0"/>
              <w:spacing w:after="0" w:line="240" w:lineRule="auto"/>
              <w:jc w:val="center"/>
              <w:rPr>
                <w:rFonts w:ascii="Times New Roman TUR" w:hAnsi="Times New Roman TUR" w:cs="Times New Roman TUR"/>
                <w:sz w:val="14"/>
                <w:szCs w:val="18"/>
              </w:rPr>
            </w:pPr>
            <w:r w:rsidRPr="005542A8">
              <w:rPr>
                <w:rFonts w:ascii="Times New Roman TUR" w:hAnsi="Times New Roman TUR" w:cs="Times New Roman TUR"/>
                <w:sz w:val="14"/>
                <w:szCs w:val="18"/>
              </w:rPr>
              <w:t>1</w:t>
            </w:r>
          </w:p>
        </w:tc>
        <w:tc>
          <w:tcPr>
            <w:tcW w:w="2156" w:type="dxa"/>
          </w:tcPr>
          <w:p w:rsidR="005542A8" w:rsidRPr="005542A8" w:rsidRDefault="005542A8">
            <w:pPr>
              <w:widowControl w:val="0"/>
              <w:autoSpaceDE w:val="0"/>
              <w:autoSpaceDN w:val="0"/>
              <w:adjustRightInd w:val="0"/>
              <w:spacing w:after="0" w:line="240" w:lineRule="auto"/>
              <w:rPr>
                <w:rFonts w:ascii="Times New Roman TUR" w:hAnsi="Times New Roman TUR" w:cs="Times New Roman TUR"/>
                <w:sz w:val="14"/>
                <w:szCs w:val="18"/>
              </w:rPr>
            </w:pPr>
          </w:p>
        </w:tc>
        <w:tc>
          <w:tcPr>
            <w:tcW w:w="3685" w:type="dxa"/>
          </w:tcPr>
          <w:p w:rsidR="005542A8" w:rsidRPr="005542A8" w:rsidRDefault="005542A8">
            <w:pPr>
              <w:widowControl w:val="0"/>
              <w:autoSpaceDE w:val="0"/>
              <w:autoSpaceDN w:val="0"/>
              <w:adjustRightInd w:val="0"/>
              <w:spacing w:after="0" w:line="240" w:lineRule="auto"/>
              <w:rPr>
                <w:rFonts w:ascii="Times New Roman TUR" w:hAnsi="Times New Roman TUR" w:cs="Times New Roman TUR"/>
                <w:sz w:val="16"/>
                <w:szCs w:val="18"/>
              </w:rPr>
            </w:pPr>
            <w:r w:rsidRPr="005542A8">
              <w:rPr>
                <w:rFonts w:ascii="Times New Roman TUR" w:hAnsi="Times New Roman TUR" w:cs="Times New Roman TUR"/>
                <w:sz w:val="16"/>
                <w:szCs w:val="18"/>
              </w:rPr>
              <w:t>Aktif karbon 50 g/240 ml Oral Süspansiyon</w:t>
            </w:r>
          </w:p>
        </w:tc>
        <w:tc>
          <w:tcPr>
            <w:tcW w:w="1134" w:type="dxa"/>
          </w:tcPr>
          <w:p w:rsidR="005542A8" w:rsidRPr="005542A8" w:rsidRDefault="005542A8" w:rsidP="00220491">
            <w:pPr>
              <w:widowControl w:val="0"/>
              <w:autoSpaceDE w:val="0"/>
              <w:autoSpaceDN w:val="0"/>
              <w:adjustRightInd w:val="0"/>
              <w:spacing w:after="0" w:line="240" w:lineRule="auto"/>
              <w:jc w:val="center"/>
              <w:rPr>
                <w:rFonts w:ascii="Times New Roman TUR" w:hAnsi="Times New Roman TUR" w:cs="Times New Roman TUR"/>
                <w:sz w:val="14"/>
                <w:szCs w:val="18"/>
              </w:rPr>
            </w:pPr>
          </w:p>
        </w:tc>
        <w:tc>
          <w:tcPr>
            <w:tcW w:w="709" w:type="dxa"/>
          </w:tcPr>
          <w:p w:rsidR="005542A8" w:rsidRPr="005542A8" w:rsidRDefault="005542A8">
            <w:pPr>
              <w:widowControl w:val="0"/>
              <w:autoSpaceDE w:val="0"/>
              <w:autoSpaceDN w:val="0"/>
              <w:adjustRightInd w:val="0"/>
              <w:spacing w:after="0" w:line="240" w:lineRule="auto"/>
              <w:jc w:val="right"/>
              <w:rPr>
                <w:rFonts w:ascii="Times New Roman TUR" w:hAnsi="Times New Roman TUR" w:cs="Times New Roman TUR"/>
                <w:sz w:val="14"/>
                <w:szCs w:val="18"/>
              </w:rPr>
            </w:pPr>
            <w:r w:rsidRPr="005542A8">
              <w:rPr>
                <w:rFonts w:ascii="Times New Roman TUR" w:hAnsi="Times New Roman TUR" w:cs="Times New Roman TUR"/>
                <w:sz w:val="14"/>
                <w:szCs w:val="18"/>
              </w:rPr>
              <w:t xml:space="preserve"> 25</w:t>
            </w:r>
          </w:p>
        </w:tc>
        <w:tc>
          <w:tcPr>
            <w:tcW w:w="709" w:type="dxa"/>
          </w:tcPr>
          <w:p w:rsidR="005542A8" w:rsidRPr="005542A8" w:rsidRDefault="005542A8" w:rsidP="00737EF3">
            <w:pPr>
              <w:widowControl w:val="0"/>
              <w:autoSpaceDE w:val="0"/>
              <w:autoSpaceDN w:val="0"/>
              <w:adjustRightInd w:val="0"/>
              <w:spacing w:after="0" w:line="240" w:lineRule="auto"/>
              <w:jc w:val="center"/>
              <w:rPr>
                <w:rFonts w:ascii="Times New Roman TUR" w:hAnsi="Times New Roman TUR" w:cs="Times New Roman TUR"/>
                <w:sz w:val="14"/>
                <w:szCs w:val="18"/>
              </w:rPr>
            </w:pPr>
            <w:r w:rsidRPr="005542A8">
              <w:rPr>
                <w:rFonts w:ascii="Times New Roman TUR" w:hAnsi="Times New Roman TUR" w:cs="Times New Roman TUR"/>
                <w:sz w:val="14"/>
                <w:szCs w:val="18"/>
              </w:rPr>
              <w:t>ADET</w:t>
            </w:r>
          </w:p>
        </w:tc>
        <w:tc>
          <w:tcPr>
            <w:tcW w:w="708" w:type="dxa"/>
          </w:tcPr>
          <w:p w:rsidR="005542A8" w:rsidRPr="005542A8" w:rsidRDefault="005542A8">
            <w:pPr>
              <w:widowControl w:val="0"/>
              <w:autoSpaceDE w:val="0"/>
              <w:autoSpaceDN w:val="0"/>
              <w:adjustRightInd w:val="0"/>
              <w:spacing w:after="0" w:line="240" w:lineRule="auto"/>
              <w:jc w:val="center"/>
              <w:rPr>
                <w:rFonts w:ascii="Times New Roman TUR" w:hAnsi="Times New Roman TUR" w:cs="Times New Roman TUR"/>
                <w:sz w:val="14"/>
                <w:szCs w:val="18"/>
              </w:rPr>
            </w:pPr>
          </w:p>
        </w:tc>
        <w:tc>
          <w:tcPr>
            <w:tcW w:w="993" w:type="dxa"/>
          </w:tcPr>
          <w:p w:rsidR="005542A8" w:rsidRPr="005542A8" w:rsidRDefault="005542A8">
            <w:pPr>
              <w:widowControl w:val="0"/>
              <w:autoSpaceDE w:val="0"/>
              <w:autoSpaceDN w:val="0"/>
              <w:adjustRightInd w:val="0"/>
              <w:spacing w:after="0" w:line="240" w:lineRule="auto"/>
              <w:jc w:val="center"/>
              <w:rPr>
                <w:rFonts w:ascii="Times New Roman TUR" w:hAnsi="Times New Roman TUR" w:cs="Times New Roman TUR"/>
                <w:sz w:val="14"/>
                <w:szCs w:val="18"/>
              </w:rPr>
            </w:pPr>
          </w:p>
        </w:tc>
      </w:tr>
      <w:tr w:rsidR="005542A8" w:rsidRPr="005542A8" w:rsidTr="005542A8">
        <w:trPr>
          <w:trHeight w:val="189"/>
        </w:trPr>
        <w:tc>
          <w:tcPr>
            <w:tcW w:w="538"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r w:rsidRPr="005542A8">
              <w:rPr>
                <w:rFonts w:ascii="Times New Roman TUR" w:hAnsi="Times New Roman TUR" w:cs="Times New Roman TUR"/>
                <w:sz w:val="14"/>
                <w:szCs w:val="18"/>
              </w:rPr>
              <w:t>2</w:t>
            </w:r>
          </w:p>
        </w:tc>
        <w:tc>
          <w:tcPr>
            <w:tcW w:w="2156" w:type="dxa"/>
          </w:tcPr>
          <w:p w:rsidR="005542A8" w:rsidRPr="005542A8" w:rsidRDefault="005542A8" w:rsidP="003F4AD5">
            <w:pPr>
              <w:widowControl w:val="0"/>
              <w:autoSpaceDE w:val="0"/>
              <w:autoSpaceDN w:val="0"/>
              <w:adjustRightInd w:val="0"/>
              <w:spacing w:after="0" w:line="240" w:lineRule="auto"/>
              <w:rPr>
                <w:rFonts w:ascii="Times New Roman TUR" w:hAnsi="Times New Roman TUR" w:cs="Times New Roman TUR"/>
                <w:sz w:val="14"/>
                <w:szCs w:val="18"/>
              </w:rPr>
            </w:pPr>
          </w:p>
        </w:tc>
        <w:tc>
          <w:tcPr>
            <w:tcW w:w="3685" w:type="dxa"/>
          </w:tcPr>
          <w:p w:rsidR="005542A8" w:rsidRPr="005542A8" w:rsidRDefault="005542A8" w:rsidP="003F4AD5">
            <w:pPr>
              <w:widowControl w:val="0"/>
              <w:autoSpaceDE w:val="0"/>
              <w:autoSpaceDN w:val="0"/>
              <w:adjustRightInd w:val="0"/>
              <w:spacing w:after="0" w:line="240" w:lineRule="auto"/>
              <w:rPr>
                <w:rFonts w:ascii="Times New Roman TUR" w:hAnsi="Times New Roman TUR" w:cs="Times New Roman TUR"/>
                <w:sz w:val="16"/>
                <w:szCs w:val="18"/>
              </w:rPr>
            </w:pPr>
            <w:r w:rsidRPr="005542A8">
              <w:rPr>
                <w:rFonts w:ascii="Times New Roman TUR" w:hAnsi="Times New Roman TUR" w:cs="Times New Roman TUR"/>
                <w:sz w:val="16"/>
                <w:szCs w:val="18"/>
              </w:rPr>
              <w:t>Ampisilin sodyum 1 g + Sulbaktam sodyum 500 mg IM/IV Flakon</w:t>
            </w:r>
          </w:p>
        </w:tc>
        <w:tc>
          <w:tcPr>
            <w:tcW w:w="1134"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c>
          <w:tcPr>
            <w:tcW w:w="709" w:type="dxa"/>
          </w:tcPr>
          <w:p w:rsidR="005542A8" w:rsidRPr="005542A8" w:rsidRDefault="005542A8" w:rsidP="003F4AD5">
            <w:pPr>
              <w:widowControl w:val="0"/>
              <w:autoSpaceDE w:val="0"/>
              <w:autoSpaceDN w:val="0"/>
              <w:adjustRightInd w:val="0"/>
              <w:spacing w:after="0" w:line="240" w:lineRule="auto"/>
              <w:jc w:val="right"/>
              <w:rPr>
                <w:rFonts w:ascii="Times New Roman TUR" w:hAnsi="Times New Roman TUR" w:cs="Times New Roman TUR"/>
                <w:sz w:val="14"/>
                <w:szCs w:val="18"/>
              </w:rPr>
            </w:pPr>
            <w:r w:rsidRPr="005542A8">
              <w:rPr>
                <w:rFonts w:ascii="Times New Roman TUR" w:hAnsi="Times New Roman TUR" w:cs="Times New Roman TUR"/>
                <w:sz w:val="14"/>
                <w:szCs w:val="18"/>
              </w:rPr>
              <w:t xml:space="preserve"> 300</w:t>
            </w:r>
          </w:p>
        </w:tc>
        <w:tc>
          <w:tcPr>
            <w:tcW w:w="709"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r w:rsidRPr="005542A8">
              <w:rPr>
                <w:rFonts w:ascii="Times New Roman TUR" w:hAnsi="Times New Roman TUR" w:cs="Times New Roman TUR"/>
                <w:sz w:val="14"/>
                <w:szCs w:val="18"/>
              </w:rPr>
              <w:t>ADET</w:t>
            </w:r>
          </w:p>
        </w:tc>
        <w:tc>
          <w:tcPr>
            <w:tcW w:w="708"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c>
          <w:tcPr>
            <w:tcW w:w="993"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r>
      <w:tr w:rsidR="005542A8" w:rsidRPr="005542A8" w:rsidTr="005542A8">
        <w:trPr>
          <w:trHeight w:val="189"/>
        </w:trPr>
        <w:tc>
          <w:tcPr>
            <w:tcW w:w="538"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r w:rsidRPr="005542A8">
              <w:rPr>
                <w:rFonts w:ascii="Times New Roman TUR" w:hAnsi="Times New Roman TUR" w:cs="Times New Roman TUR"/>
                <w:sz w:val="14"/>
                <w:szCs w:val="18"/>
              </w:rPr>
              <w:t>3</w:t>
            </w:r>
          </w:p>
        </w:tc>
        <w:tc>
          <w:tcPr>
            <w:tcW w:w="2156" w:type="dxa"/>
          </w:tcPr>
          <w:p w:rsidR="005542A8" w:rsidRPr="005542A8" w:rsidRDefault="005542A8" w:rsidP="003F4AD5">
            <w:pPr>
              <w:widowControl w:val="0"/>
              <w:autoSpaceDE w:val="0"/>
              <w:autoSpaceDN w:val="0"/>
              <w:adjustRightInd w:val="0"/>
              <w:spacing w:after="0" w:line="240" w:lineRule="auto"/>
              <w:rPr>
                <w:rFonts w:ascii="Times New Roman TUR" w:hAnsi="Times New Roman TUR" w:cs="Times New Roman TUR"/>
                <w:sz w:val="14"/>
                <w:szCs w:val="18"/>
              </w:rPr>
            </w:pPr>
          </w:p>
        </w:tc>
        <w:tc>
          <w:tcPr>
            <w:tcW w:w="3685" w:type="dxa"/>
          </w:tcPr>
          <w:p w:rsidR="005542A8" w:rsidRPr="005542A8" w:rsidRDefault="005542A8" w:rsidP="003F4AD5">
            <w:pPr>
              <w:widowControl w:val="0"/>
              <w:autoSpaceDE w:val="0"/>
              <w:autoSpaceDN w:val="0"/>
              <w:adjustRightInd w:val="0"/>
              <w:spacing w:after="0" w:line="240" w:lineRule="auto"/>
              <w:rPr>
                <w:rFonts w:ascii="Times New Roman TUR" w:hAnsi="Times New Roman TUR" w:cs="Times New Roman TUR"/>
                <w:sz w:val="16"/>
                <w:szCs w:val="18"/>
              </w:rPr>
            </w:pPr>
            <w:r w:rsidRPr="005542A8">
              <w:rPr>
                <w:rFonts w:ascii="Times New Roman TUR" w:hAnsi="Times New Roman TUR" w:cs="Times New Roman TUR"/>
                <w:sz w:val="16"/>
                <w:szCs w:val="18"/>
              </w:rPr>
              <w:t>DİYABET VE HİPERGLİSEMİLİ HASTALAR İÇİN GELİŞTİRİLMİŞ, TÜPLE UYGULAMAYA UYGUN, LİFLİ, AROMALI, 1 KCAL/ML ENERJİ İÇEREN, ENERJİNİN %49'UNUN YAĞDAN SAĞLANDIĞI TAM VE DENGELİ BESLENME SOLÜSYONU 500 ML ŞİŞE</w:t>
            </w:r>
          </w:p>
        </w:tc>
        <w:tc>
          <w:tcPr>
            <w:tcW w:w="1134"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c>
          <w:tcPr>
            <w:tcW w:w="709" w:type="dxa"/>
          </w:tcPr>
          <w:p w:rsidR="005542A8" w:rsidRPr="005542A8" w:rsidRDefault="005542A8" w:rsidP="003F4AD5">
            <w:pPr>
              <w:widowControl w:val="0"/>
              <w:autoSpaceDE w:val="0"/>
              <w:autoSpaceDN w:val="0"/>
              <w:adjustRightInd w:val="0"/>
              <w:spacing w:after="0" w:line="240" w:lineRule="auto"/>
              <w:jc w:val="right"/>
              <w:rPr>
                <w:rFonts w:ascii="Times New Roman TUR" w:hAnsi="Times New Roman TUR" w:cs="Times New Roman TUR"/>
                <w:sz w:val="14"/>
                <w:szCs w:val="18"/>
              </w:rPr>
            </w:pPr>
            <w:r w:rsidRPr="005542A8">
              <w:rPr>
                <w:rFonts w:ascii="Times New Roman TUR" w:hAnsi="Times New Roman TUR" w:cs="Times New Roman TUR"/>
                <w:sz w:val="14"/>
                <w:szCs w:val="18"/>
              </w:rPr>
              <w:t xml:space="preserve"> 300</w:t>
            </w:r>
          </w:p>
        </w:tc>
        <w:tc>
          <w:tcPr>
            <w:tcW w:w="709"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r w:rsidRPr="005542A8">
              <w:rPr>
                <w:rFonts w:ascii="Times New Roman TUR" w:hAnsi="Times New Roman TUR" w:cs="Times New Roman TUR"/>
                <w:sz w:val="14"/>
                <w:szCs w:val="18"/>
              </w:rPr>
              <w:t>ADET</w:t>
            </w:r>
          </w:p>
        </w:tc>
        <w:tc>
          <w:tcPr>
            <w:tcW w:w="708"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c>
          <w:tcPr>
            <w:tcW w:w="993"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r>
      <w:tr w:rsidR="005542A8" w:rsidRPr="005542A8" w:rsidTr="005542A8">
        <w:trPr>
          <w:trHeight w:val="189"/>
        </w:trPr>
        <w:tc>
          <w:tcPr>
            <w:tcW w:w="538"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r w:rsidRPr="005542A8">
              <w:rPr>
                <w:rFonts w:ascii="Times New Roman TUR" w:hAnsi="Times New Roman TUR" w:cs="Times New Roman TUR"/>
                <w:sz w:val="14"/>
                <w:szCs w:val="18"/>
              </w:rPr>
              <w:t>4</w:t>
            </w:r>
          </w:p>
        </w:tc>
        <w:tc>
          <w:tcPr>
            <w:tcW w:w="2156" w:type="dxa"/>
          </w:tcPr>
          <w:p w:rsidR="005542A8" w:rsidRPr="005542A8" w:rsidRDefault="005542A8" w:rsidP="003F4AD5">
            <w:pPr>
              <w:widowControl w:val="0"/>
              <w:autoSpaceDE w:val="0"/>
              <w:autoSpaceDN w:val="0"/>
              <w:adjustRightInd w:val="0"/>
              <w:spacing w:after="0" w:line="240" w:lineRule="auto"/>
              <w:rPr>
                <w:rFonts w:ascii="Times New Roman TUR" w:hAnsi="Times New Roman TUR" w:cs="Times New Roman TUR"/>
                <w:sz w:val="14"/>
                <w:szCs w:val="18"/>
              </w:rPr>
            </w:pPr>
          </w:p>
        </w:tc>
        <w:tc>
          <w:tcPr>
            <w:tcW w:w="3685" w:type="dxa"/>
          </w:tcPr>
          <w:p w:rsidR="005542A8" w:rsidRPr="005542A8" w:rsidRDefault="005542A8" w:rsidP="003F4AD5">
            <w:pPr>
              <w:widowControl w:val="0"/>
              <w:autoSpaceDE w:val="0"/>
              <w:autoSpaceDN w:val="0"/>
              <w:adjustRightInd w:val="0"/>
              <w:spacing w:after="0" w:line="240" w:lineRule="auto"/>
              <w:rPr>
                <w:rFonts w:ascii="Times New Roman TUR" w:hAnsi="Times New Roman TUR" w:cs="Times New Roman TUR"/>
                <w:sz w:val="16"/>
                <w:szCs w:val="18"/>
              </w:rPr>
            </w:pPr>
            <w:r w:rsidRPr="005542A8">
              <w:rPr>
                <w:rFonts w:ascii="Times New Roman TUR" w:hAnsi="Times New Roman TUR" w:cs="Times New Roman TUR"/>
                <w:sz w:val="16"/>
                <w:szCs w:val="18"/>
              </w:rPr>
              <w:t>Süksinile jelatin (Modifiye sıvı jelatin) 40 mg/ml + Sodyum klorür 7 mg/ml 500 ml IV İnfüzyon Solüsyonu</w:t>
            </w:r>
          </w:p>
        </w:tc>
        <w:tc>
          <w:tcPr>
            <w:tcW w:w="1134"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c>
          <w:tcPr>
            <w:tcW w:w="709" w:type="dxa"/>
          </w:tcPr>
          <w:p w:rsidR="005542A8" w:rsidRPr="005542A8" w:rsidRDefault="005542A8" w:rsidP="003F4AD5">
            <w:pPr>
              <w:widowControl w:val="0"/>
              <w:autoSpaceDE w:val="0"/>
              <w:autoSpaceDN w:val="0"/>
              <w:adjustRightInd w:val="0"/>
              <w:spacing w:after="0" w:line="240" w:lineRule="auto"/>
              <w:jc w:val="right"/>
              <w:rPr>
                <w:rFonts w:ascii="Times New Roman TUR" w:hAnsi="Times New Roman TUR" w:cs="Times New Roman TUR"/>
                <w:sz w:val="14"/>
                <w:szCs w:val="18"/>
              </w:rPr>
            </w:pPr>
            <w:r w:rsidRPr="005542A8">
              <w:rPr>
                <w:rFonts w:ascii="Times New Roman TUR" w:hAnsi="Times New Roman TUR" w:cs="Times New Roman TUR"/>
                <w:sz w:val="14"/>
                <w:szCs w:val="18"/>
              </w:rPr>
              <w:t xml:space="preserve"> 10</w:t>
            </w:r>
          </w:p>
        </w:tc>
        <w:tc>
          <w:tcPr>
            <w:tcW w:w="709"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r w:rsidRPr="005542A8">
              <w:rPr>
                <w:rFonts w:ascii="Times New Roman TUR" w:hAnsi="Times New Roman TUR" w:cs="Times New Roman TUR"/>
                <w:sz w:val="14"/>
                <w:szCs w:val="18"/>
              </w:rPr>
              <w:t>ADET</w:t>
            </w:r>
          </w:p>
        </w:tc>
        <w:tc>
          <w:tcPr>
            <w:tcW w:w="708"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c>
          <w:tcPr>
            <w:tcW w:w="993"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r>
      <w:tr w:rsidR="005542A8" w:rsidRPr="005542A8" w:rsidTr="005542A8">
        <w:trPr>
          <w:trHeight w:val="189"/>
        </w:trPr>
        <w:tc>
          <w:tcPr>
            <w:tcW w:w="538"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r w:rsidRPr="005542A8">
              <w:rPr>
                <w:rFonts w:ascii="Times New Roman TUR" w:hAnsi="Times New Roman TUR" w:cs="Times New Roman TUR"/>
                <w:sz w:val="14"/>
                <w:szCs w:val="18"/>
              </w:rPr>
              <w:t>5</w:t>
            </w:r>
          </w:p>
        </w:tc>
        <w:tc>
          <w:tcPr>
            <w:tcW w:w="2156" w:type="dxa"/>
          </w:tcPr>
          <w:p w:rsidR="005542A8" w:rsidRPr="005542A8" w:rsidRDefault="005542A8" w:rsidP="003F4AD5">
            <w:pPr>
              <w:widowControl w:val="0"/>
              <w:autoSpaceDE w:val="0"/>
              <w:autoSpaceDN w:val="0"/>
              <w:adjustRightInd w:val="0"/>
              <w:spacing w:after="0" w:line="240" w:lineRule="auto"/>
              <w:rPr>
                <w:rFonts w:ascii="Times New Roman TUR" w:hAnsi="Times New Roman TUR" w:cs="Times New Roman TUR"/>
                <w:sz w:val="14"/>
                <w:szCs w:val="18"/>
              </w:rPr>
            </w:pPr>
          </w:p>
        </w:tc>
        <w:tc>
          <w:tcPr>
            <w:tcW w:w="3685" w:type="dxa"/>
          </w:tcPr>
          <w:p w:rsidR="005542A8" w:rsidRPr="005542A8" w:rsidRDefault="005542A8" w:rsidP="003F4AD5">
            <w:pPr>
              <w:widowControl w:val="0"/>
              <w:autoSpaceDE w:val="0"/>
              <w:autoSpaceDN w:val="0"/>
              <w:adjustRightInd w:val="0"/>
              <w:spacing w:after="0" w:line="240" w:lineRule="auto"/>
              <w:rPr>
                <w:rFonts w:ascii="Times New Roman TUR" w:hAnsi="Times New Roman TUR" w:cs="Times New Roman TUR"/>
                <w:sz w:val="16"/>
                <w:szCs w:val="18"/>
              </w:rPr>
            </w:pPr>
            <w:r w:rsidRPr="005542A8">
              <w:rPr>
                <w:rFonts w:ascii="Times New Roman TUR" w:hAnsi="Times New Roman TUR" w:cs="Times New Roman TUR"/>
                <w:sz w:val="16"/>
                <w:szCs w:val="18"/>
              </w:rPr>
              <w:t>Asetaminofen (Parasetamol) 120 mg/5 ml 100 ml Oral Süspansiyon/Şurup/Eliksir</w:t>
            </w:r>
          </w:p>
        </w:tc>
        <w:tc>
          <w:tcPr>
            <w:tcW w:w="1134"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c>
          <w:tcPr>
            <w:tcW w:w="709" w:type="dxa"/>
          </w:tcPr>
          <w:p w:rsidR="005542A8" w:rsidRPr="005542A8" w:rsidRDefault="005542A8" w:rsidP="003F4AD5">
            <w:pPr>
              <w:widowControl w:val="0"/>
              <w:autoSpaceDE w:val="0"/>
              <w:autoSpaceDN w:val="0"/>
              <w:adjustRightInd w:val="0"/>
              <w:spacing w:after="0" w:line="240" w:lineRule="auto"/>
              <w:jc w:val="right"/>
              <w:rPr>
                <w:rFonts w:ascii="Times New Roman TUR" w:hAnsi="Times New Roman TUR" w:cs="Times New Roman TUR"/>
                <w:sz w:val="14"/>
                <w:szCs w:val="18"/>
              </w:rPr>
            </w:pPr>
            <w:r w:rsidRPr="005542A8">
              <w:rPr>
                <w:rFonts w:ascii="Times New Roman TUR" w:hAnsi="Times New Roman TUR" w:cs="Times New Roman TUR"/>
                <w:sz w:val="14"/>
                <w:szCs w:val="18"/>
              </w:rPr>
              <w:t xml:space="preserve"> 100</w:t>
            </w:r>
          </w:p>
        </w:tc>
        <w:tc>
          <w:tcPr>
            <w:tcW w:w="709"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r w:rsidRPr="005542A8">
              <w:rPr>
                <w:rFonts w:ascii="Times New Roman TUR" w:hAnsi="Times New Roman TUR" w:cs="Times New Roman TUR"/>
                <w:sz w:val="14"/>
                <w:szCs w:val="18"/>
              </w:rPr>
              <w:t>ADET</w:t>
            </w:r>
          </w:p>
        </w:tc>
        <w:tc>
          <w:tcPr>
            <w:tcW w:w="708"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c>
          <w:tcPr>
            <w:tcW w:w="993"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r>
      <w:tr w:rsidR="005542A8" w:rsidRPr="005542A8" w:rsidTr="005542A8">
        <w:trPr>
          <w:trHeight w:val="189"/>
        </w:trPr>
        <w:tc>
          <w:tcPr>
            <w:tcW w:w="538"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r w:rsidRPr="005542A8">
              <w:rPr>
                <w:rFonts w:ascii="Times New Roman TUR" w:hAnsi="Times New Roman TUR" w:cs="Times New Roman TUR"/>
                <w:sz w:val="14"/>
                <w:szCs w:val="18"/>
              </w:rPr>
              <w:t>6</w:t>
            </w:r>
          </w:p>
        </w:tc>
        <w:tc>
          <w:tcPr>
            <w:tcW w:w="2156" w:type="dxa"/>
          </w:tcPr>
          <w:p w:rsidR="005542A8" w:rsidRPr="005542A8" w:rsidRDefault="005542A8" w:rsidP="003F4AD5">
            <w:pPr>
              <w:widowControl w:val="0"/>
              <w:autoSpaceDE w:val="0"/>
              <w:autoSpaceDN w:val="0"/>
              <w:adjustRightInd w:val="0"/>
              <w:spacing w:after="0" w:line="240" w:lineRule="auto"/>
              <w:rPr>
                <w:rFonts w:ascii="Times New Roman TUR" w:hAnsi="Times New Roman TUR" w:cs="Times New Roman TUR"/>
                <w:sz w:val="14"/>
                <w:szCs w:val="18"/>
              </w:rPr>
            </w:pPr>
          </w:p>
        </w:tc>
        <w:tc>
          <w:tcPr>
            <w:tcW w:w="3685" w:type="dxa"/>
          </w:tcPr>
          <w:p w:rsidR="005542A8" w:rsidRPr="005542A8" w:rsidRDefault="005542A8" w:rsidP="003F4AD5">
            <w:pPr>
              <w:widowControl w:val="0"/>
              <w:autoSpaceDE w:val="0"/>
              <w:autoSpaceDN w:val="0"/>
              <w:adjustRightInd w:val="0"/>
              <w:spacing w:after="0" w:line="240" w:lineRule="auto"/>
              <w:rPr>
                <w:rFonts w:ascii="Times New Roman TUR" w:hAnsi="Times New Roman TUR" w:cs="Times New Roman TUR"/>
                <w:sz w:val="16"/>
                <w:szCs w:val="18"/>
              </w:rPr>
            </w:pPr>
            <w:r w:rsidRPr="005542A8">
              <w:rPr>
                <w:rFonts w:ascii="Times New Roman TUR" w:hAnsi="Times New Roman TUR" w:cs="Times New Roman TUR"/>
                <w:sz w:val="16"/>
                <w:szCs w:val="18"/>
              </w:rPr>
              <w:t>Ampisilin 1 g Flakon</w:t>
            </w:r>
          </w:p>
        </w:tc>
        <w:tc>
          <w:tcPr>
            <w:tcW w:w="1134"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c>
          <w:tcPr>
            <w:tcW w:w="709" w:type="dxa"/>
          </w:tcPr>
          <w:p w:rsidR="005542A8" w:rsidRPr="005542A8" w:rsidRDefault="005542A8" w:rsidP="003F4AD5">
            <w:pPr>
              <w:widowControl w:val="0"/>
              <w:autoSpaceDE w:val="0"/>
              <w:autoSpaceDN w:val="0"/>
              <w:adjustRightInd w:val="0"/>
              <w:spacing w:after="0" w:line="240" w:lineRule="auto"/>
              <w:jc w:val="right"/>
              <w:rPr>
                <w:rFonts w:ascii="Times New Roman TUR" w:hAnsi="Times New Roman TUR" w:cs="Times New Roman TUR"/>
                <w:sz w:val="14"/>
                <w:szCs w:val="18"/>
              </w:rPr>
            </w:pPr>
            <w:r w:rsidRPr="005542A8">
              <w:rPr>
                <w:rFonts w:ascii="Times New Roman TUR" w:hAnsi="Times New Roman TUR" w:cs="Times New Roman TUR"/>
                <w:sz w:val="14"/>
                <w:szCs w:val="18"/>
              </w:rPr>
              <w:t xml:space="preserve"> 250</w:t>
            </w:r>
          </w:p>
        </w:tc>
        <w:tc>
          <w:tcPr>
            <w:tcW w:w="709"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r w:rsidRPr="005542A8">
              <w:rPr>
                <w:rFonts w:ascii="Times New Roman TUR" w:hAnsi="Times New Roman TUR" w:cs="Times New Roman TUR"/>
                <w:sz w:val="14"/>
                <w:szCs w:val="18"/>
              </w:rPr>
              <w:t>ADET</w:t>
            </w:r>
          </w:p>
        </w:tc>
        <w:tc>
          <w:tcPr>
            <w:tcW w:w="708"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c>
          <w:tcPr>
            <w:tcW w:w="993"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r>
      <w:tr w:rsidR="005542A8" w:rsidRPr="005542A8" w:rsidTr="005542A8">
        <w:trPr>
          <w:trHeight w:val="189"/>
        </w:trPr>
        <w:tc>
          <w:tcPr>
            <w:tcW w:w="538"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r w:rsidRPr="005542A8">
              <w:rPr>
                <w:rFonts w:ascii="Times New Roman TUR" w:hAnsi="Times New Roman TUR" w:cs="Times New Roman TUR"/>
                <w:sz w:val="14"/>
                <w:szCs w:val="18"/>
              </w:rPr>
              <w:t>7</w:t>
            </w:r>
          </w:p>
        </w:tc>
        <w:tc>
          <w:tcPr>
            <w:tcW w:w="2156" w:type="dxa"/>
          </w:tcPr>
          <w:p w:rsidR="005542A8" w:rsidRPr="005542A8" w:rsidRDefault="005542A8" w:rsidP="003F4AD5">
            <w:pPr>
              <w:widowControl w:val="0"/>
              <w:autoSpaceDE w:val="0"/>
              <w:autoSpaceDN w:val="0"/>
              <w:adjustRightInd w:val="0"/>
              <w:spacing w:after="0" w:line="240" w:lineRule="auto"/>
              <w:rPr>
                <w:rFonts w:ascii="Times New Roman TUR" w:hAnsi="Times New Roman TUR" w:cs="Times New Roman TUR"/>
                <w:sz w:val="14"/>
                <w:szCs w:val="18"/>
              </w:rPr>
            </w:pPr>
          </w:p>
        </w:tc>
        <w:tc>
          <w:tcPr>
            <w:tcW w:w="3685" w:type="dxa"/>
          </w:tcPr>
          <w:p w:rsidR="005542A8" w:rsidRPr="005542A8" w:rsidRDefault="005542A8" w:rsidP="003F4AD5">
            <w:pPr>
              <w:widowControl w:val="0"/>
              <w:autoSpaceDE w:val="0"/>
              <w:autoSpaceDN w:val="0"/>
              <w:adjustRightInd w:val="0"/>
              <w:spacing w:after="0" w:line="240" w:lineRule="auto"/>
              <w:rPr>
                <w:rFonts w:ascii="Times New Roman TUR" w:hAnsi="Times New Roman TUR" w:cs="Times New Roman TUR"/>
                <w:sz w:val="16"/>
                <w:szCs w:val="18"/>
              </w:rPr>
            </w:pPr>
            <w:r w:rsidRPr="005542A8">
              <w:rPr>
                <w:rFonts w:ascii="Times New Roman TUR" w:hAnsi="Times New Roman TUR" w:cs="Times New Roman TUR"/>
                <w:sz w:val="16"/>
                <w:szCs w:val="18"/>
              </w:rPr>
              <w:t>Dekstroz 3.33 % + Sodyum klorür 0.3 % 500 ml Solüsyon PE/PP/PVC İnfüzyonluk Şişe/İnfüzyonluk Torba (Setli)</w:t>
            </w:r>
          </w:p>
        </w:tc>
        <w:tc>
          <w:tcPr>
            <w:tcW w:w="1134"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c>
          <w:tcPr>
            <w:tcW w:w="709" w:type="dxa"/>
          </w:tcPr>
          <w:p w:rsidR="005542A8" w:rsidRPr="005542A8" w:rsidRDefault="005542A8" w:rsidP="003F4AD5">
            <w:pPr>
              <w:widowControl w:val="0"/>
              <w:autoSpaceDE w:val="0"/>
              <w:autoSpaceDN w:val="0"/>
              <w:adjustRightInd w:val="0"/>
              <w:spacing w:after="0" w:line="240" w:lineRule="auto"/>
              <w:jc w:val="right"/>
              <w:rPr>
                <w:rFonts w:ascii="Times New Roman TUR" w:hAnsi="Times New Roman TUR" w:cs="Times New Roman TUR"/>
                <w:sz w:val="14"/>
                <w:szCs w:val="18"/>
              </w:rPr>
            </w:pPr>
            <w:r w:rsidRPr="005542A8">
              <w:rPr>
                <w:rFonts w:ascii="Times New Roman TUR" w:hAnsi="Times New Roman TUR" w:cs="Times New Roman TUR"/>
                <w:sz w:val="14"/>
                <w:szCs w:val="18"/>
              </w:rPr>
              <w:t xml:space="preserve"> 400</w:t>
            </w:r>
          </w:p>
        </w:tc>
        <w:tc>
          <w:tcPr>
            <w:tcW w:w="709"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r w:rsidRPr="005542A8">
              <w:rPr>
                <w:rFonts w:ascii="Times New Roman TUR" w:hAnsi="Times New Roman TUR" w:cs="Times New Roman TUR"/>
                <w:sz w:val="14"/>
                <w:szCs w:val="18"/>
              </w:rPr>
              <w:t>ADET</w:t>
            </w:r>
          </w:p>
        </w:tc>
        <w:tc>
          <w:tcPr>
            <w:tcW w:w="708"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c>
          <w:tcPr>
            <w:tcW w:w="993"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r>
      <w:tr w:rsidR="005542A8" w:rsidRPr="005542A8" w:rsidTr="005542A8">
        <w:trPr>
          <w:trHeight w:val="189"/>
        </w:trPr>
        <w:tc>
          <w:tcPr>
            <w:tcW w:w="538"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r w:rsidRPr="005542A8">
              <w:rPr>
                <w:rFonts w:ascii="Times New Roman TUR" w:hAnsi="Times New Roman TUR" w:cs="Times New Roman TUR"/>
                <w:sz w:val="14"/>
                <w:szCs w:val="18"/>
              </w:rPr>
              <w:t>8</w:t>
            </w:r>
          </w:p>
        </w:tc>
        <w:tc>
          <w:tcPr>
            <w:tcW w:w="2156" w:type="dxa"/>
          </w:tcPr>
          <w:p w:rsidR="005542A8" w:rsidRPr="005542A8" w:rsidRDefault="005542A8" w:rsidP="003F4AD5">
            <w:pPr>
              <w:widowControl w:val="0"/>
              <w:autoSpaceDE w:val="0"/>
              <w:autoSpaceDN w:val="0"/>
              <w:adjustRightInd w:val="0"/>
              <w:spacing w:after="0" w:line="240" w:lineRule="auto"/>
              <w:rPr>
                <w:rFonts w:ascii="Times New Roman TUR" w:hAnsi="Times New Roman TUR" w:cs="Times New Roman TUR"/>
                <w:sz w:val="14"/>
                <w:szCs w:val="18"/>
              </w:rPr>
            </w:pPr>
          </w:p>
        </w:tc>
        <w:tc>
          <w:tcPr>
            <w:tcW w:w="3685" w:type="dxa"/>
          </w:tcPr>
          <w:p w:rsidR="005542A8" w:rsidRPr="005542A8" w:rsidRDefault="005542A8" w:rsidP="003F4AD5">
            <w:pPr>
              <w:widowControl w:val="0"/>
              <w:autoSpaceDE w:val="0"/>
              <w:autoSpaceDN w:val="0"/>
              <w:adjustRightInd w:val="0"/>
              <w:spacing w:after="0" w:line="240" w:lineRule="auto"/>
              <w:rPr>
                <w:rFonts w:ascii="Times New Roman TUR" w:hAnsi="Times New Roman TUR" w:cs="Times New Roman TUR"/>
                <w:sz w:val="16"/>
                <w:szCs w:val="18"/>
              </w:rPr>
            </w:pPr>
            <w:r w:rsidRPr="005542A8">
              <w:rPr>
                <w:rFonts w:ascii="Times New Roman TUR" w:hAnsi="Times New Roman TUR" w:cs="Times New Roman TUR"/>
                <w:sz w:val="16"/>
                <w:szCs w:val="18"/>
              </w:rPr>
              <w:t>Diklofenak sodyum 75 mg/3 ml IM Ampul</w:t>
            </w:r>
          </w:p>
        </w:tc>
        <w:tc>
          <w:tcPr>
            <w:tcW w:w="1134"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c>
          <w:tcPr>
            <w:tcW w:w="709" w:type="dxa"/>
          </w:tcPr>
          <w:p w:rsidR="005542A8" w:rsidRPr="005542A8" w:rsidRDefault="005542A8" w:rsidP="003F4AD5">
            <w:pPr>
              <w:widowControl w:val="0"/>
              <w:autoSpaceDE w:val="0"/>
              <w:autoSpaceDN w:val="0"/>
              <w:adjustRightInd w:val="0"/>
              <w:spacing w:after="0" w:line="240" w:lineRule="auto"/>
              <w:jc w:val="right"/>
              <w:rPr>
                <w:rFonts w:ascii="Times New Roman TUR" w:hAnsi="Times New Roman TUR" w:cs="Times New Roman TUR"/>
                <w:sz w:val="14"/>
                <w:szCs w:val="18"/>
              </w:rPr>
            </w:pPr>
            <w:r w:rsidRPr="005542A8">
              <w:rPr>
                <w:rFonts w:ascii="Times New Roman TUR" w:hAnsi="Times New Roman TUR" w:cs="Times New Roman TUR"/>
                <w:sz w:val="14"/>
                <w:szCs w:val="18"/>
              </w:rPr>
              <w:t xml:space="preserve"> 2.000</w:t>
            </w:r>
          </w:p>
        </w:tc>
        <w:tc>
          <w:tcPr>
            <w:tcW w:w="709"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r w:rsidRPr="005542A8">
              <w:rPr>
                <w:rFonts w:ascii="Times New Roman TUR" w:hAnsi="Times New Roman TUR" w:cs="Times New Roman TUR"/>
                <w:sz w:val="14"/>
                <w:szCs w:val="18"/>
              </w:rPr>
              <w:t>ADET</w:t>
            </w:r>
          </w:p>
        </w:tc>
        <w:tc>
          <w:tcPr>
            <w:tcW w:w="708"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c>
          <w:tcPr>
            <w:tcW w:w="993"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r>
      <w:tr w:rsidR="005542A8" w:rsidRPr="005542A8" w:rsidTr="005542A8">
        <w:trPr>
          <w:trHeight w:val="189"/>
        </w:trPr>
        <w:tc>
          <w:tcPr>
            <w:tcW w:w="538"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r w:rsidRPr="005542A8">
              <w:rPr>
                <w:rFonts w:ascii="Times New Roman TUR" w:hAnsi="Times New Roman TUR" w:cs="Times New Roman TUR"/>
                <w:sz w:val="14"/>
                <w:szCs w:val="18"/>
              </w:rPr>
              <w:t>9</w:t>
            </w:r>
          </w:p>
        </w:tc>
        <w:tc>
          <w:tcPr>
            <w:tcW w:w="2156" w:type="dxa"/>
          </w:tcPr>
          <w:p w:rsidR="005542A8" w:rsidRPr="005542A8" w:rsidRDefault="005542A8" w:rsidP="003F4AD5">
            <w:pPr>
              <w:widowControl w:val="0"/>
              <w:autoSpaceDE w:val="0"/>
              <w:autoSpaceDN w:val="0"/>
              <w:adjustRightInd w:val="0"/>
              <w:spacing w:after="0" w:line="240" w:lineRule="auto"/>
              <w:rPr>
                <w:rFonts w:ascii="Times New Roman TUR" w:hAnsi="Times New Roman TUR" w:cs="Times New Roman TUR"/>
                <w:sz w:val="14"/>
                <w:szCs w:val="18"/>
              </w:rPr>
            </w:pPr>
          </w:p>
        </w:tc>
        <w:tc>
          <w:tcPr>
            <w:tcW w:w="3685" w:type="dxa"/>
          </w:tcPr>
          <w:p w:rsidR="005542A8" w:rsidRPr="005542A8" w:rsidRDefault="005542A8" w:rsidP="003F4AD5">
            <w:pPr>
              <w:widowControl w:val="0"/>
              <w:autoSpaceDE w:val="0"/>
              <w:autoSpaceDN w:val="0"/>
              <w:adjustRightInd w:val="0"/>
              <w:spacing w:after="0" w:line="240" w:lineRule="auto"/>
              <w:rPr>
                <w:rFonts w:ascii="Times New Roman TUR" w:hAnsi="Times New Roman TUR" w:cs="Times New Roman TUR"/>
                <w:sz w:val="16"/>
                <w:szCs w:val="18"/>
              </w:rPr>
            </w:pPr>
            <w:r w:rsidRPr="005542A8">
              <w:rPr>
                <w:rFonts w:ascii="Times New Roman TUR" w:hAnsi="Times New Roman TUR" w:cs="Times New Roman TUR"/>
                <w:sz w:val="16"/>
                <w:szCs w:val="18"/>
              </w:rPr>
              <w:t>Seftriakson disodyum 1 g IV Flakon</w:t>
            </w:r>
          </w:p>
        </w:tc>
        <w:tc>
          <w:tcPr>
            <w:tcW w:w="1134"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c>
          <w:tcPr>
            <w:tcW w:w="709" w:type="dxa"/>
          </w:tcPr>
          <w:p w:rsidR="005542A8" w:rsidRPr="005542A8" w:rsidRDefault="005542A8" w:rsidP="003F4AD5">
            <w:pPr>
              <w:widowControl w:val="0"/>
              <w:autoSpaceDE w:val="0"/>
              <w:autoSpaceDN w:val="0"/>
              <w:adjustRightInd w:val="0"/>
              <w:spacing w:after="0" w:line="240" w:lineRule="auto"/>
              <w:jc w:val="right"/>
              <w:rPr>
                <w:rFonts w:ascii="Times New Roman TUR" w:hAnsi="Times New Roman TUR" w:cs="Times New Roman TUR"/>
                <w:sz w:val="14"/>
                <w:szCs w:val="18"/>
              </w:rPr>
            </w:pPr>
            <w:r w:rsidRPr="005542A8">
              <w:rPr>
                <w:rFonts w:ascii="Times New Roman TUR" w:hAnsi="Times New Roman TUR" w:cs="Times New Roman TUR"/>
                <w:sz w:val="14"/>
                <w:szCs w:val="18"/>
              </w:rPr>
              <w:t xml:space="preserve"> 750</w:t>
            </w:r>
          </w:p>
        </w:tc>
        <w:tc>
          <w:tcPr>
            <w:tcW w:w="709"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r w:rsidRPr="005542A8">
              <w:rPr>
                <w:rFonts w:ascii="Times New Roman TUR" w:hAnsi="Times New Roman TUR" w:cs="Times New Roman TUR"/>
                <w:sz w:val="14"/>
                <w:szCs w:val="18"/>
              </w:rPr>
              <w:t>ADET</w:t>
            </w:r>
          </w:p>
        </w:tc>
        <w:tc>
          <w:tcPr>
            <w:tcW w:w="708"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c>
          <w:tcPr>
            <w:tcW w:w="993"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r>
      <w:tr w:rsidR="005542A8" w:rsidRPr="005542A8" w:rsidTr="005542A8">
        <w:trPr>
          <w:trHeight w:val="189"/>
        </w:trPr>
        <w:tc>
          <w:tcPr>
            <w:tcW w:w="538"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r w:rsidRPr="005542A8">
              <w:rPr>
                <w:rFonts w:ascii="Times New Roman TUR" w:hAnsi="Times New Roman TUR" w:cs="Times New Roman TUR"/>
                <w:sz w:val="14"/>
                <w:szCs w:val="18"/>
              </w:rPr>
              <w:t>10</w:t>
            </w:r>
          </w:p>
        </w:tc>
        <w:tc>
          <w:tcPr>
            <w:tcW w:w="2156" w:type="dxa"/>
          </w:tcPr>
          <w:p w:rsidR="005542A8" w:rsidRPr="005542A8" w:rsidRDefault="005542A8" w:rsidP="003F4AD5">
            <w:pPr>
              <w:widowControl w:val="0"/>
              <w:autoSpaceDE w:val="0"/>
              <w:autoSpaceDN w:val="0"/>
              <w:adjustRightInd w:val="0"/>
              <w:spacing w:after="0" w:line="240" w:lineRule="auto"/>
              <w:rPr>
                <w:rFonts w:ascii="Times New Roman TUR" w:hAnsi="Times New Roman TUR" w:cs="Times New Roman TUR"/>
                <w:sz w:val="14"/>
                <w:szCs w:val="18"/>
              </w:rPr>
            </w:pPr>
          </w:p>
        </w:tc>
        <w:tc>
          <w:tcPr>
            <w:tcW w:w="3685" w:type="dxa"/>
          </w:tcPr>
          <w:p w:rsidR="005542A8" w:rsidRPr="005542A8" w:rsidRDefault="005542A8" w:rsidP="003F4AD5">
            <w:pPr>
              <w:widowControl w:val="0"/>
              <w:autoSpaceDE w:val="0"/>
              <w:autoSpaceDN w:val="0"/>
              <w:adjustRightInd w:val="0"/>
              <w:spacing w:after="0" w:line="240" w:lineRule="auto"/>
              <w:rPr>
                <w:rFonts w:ascii="Times New Roman TUR" w:hAnsi="Times New Roman TUR" w:cs="Times New Roman TUR"/>
                <w:sz w:val="16"/>
                <w:szCs w:val="18"/>
              </w:rPr>
            </w:pPr>
            <w:r w:rsidRPr="005542A8">
              <w:rPr>
                <w:rFonts w:ascii="Times New Roman TUR" w:hAnsi="Times New Roman TUR" w:cs="Times New Roman TUR"/>
                <w:sz w:val="16"/>
                <w:szCs w:val="18"/>
              </w:rPr>
              <w:t>DİYABET VE HİPERGLİSEMİLİ HASTALAR İÇİN GELİŞTİRİLMİŞ ORAL ALIMA UYGUN, LİFLİ, AROMALI, 1 KCAL/ML ENERJİ İÇEREN, TAM VE DENGELİ BESLENME SOLÜSYONU 200 ML ŞİŞE</w:t>
            </w:r>
          </w:p>
        </w:tc>
        <w:tc>
          <w:tcPr>
            <w:tcW w:w="1134"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c>
          <w:tcPr>
            <w:tcW w:w="709" w:type="dxa"/>
          </w:tcPr>
          <w:p w:rsidR="005542A8" w:rsidRPr="005542A8" w:rsidRDefault="005542A8" w:rsidP="003F4AD5">
            <w:pPr>
              <w:widowControl w:val="0"/>
              <w:autoSpaceDE w:val="0"/>
              <w:autoSpaceDN w:val="0"/>
              <w:adjustRightInd w:val="0"/>
              <w:spacing w:after="0" w:line="240" w:lineRule="auto"/>
              <w:jc w:val="right"/>
              <w:rPr>
                <w:rFonts w:ascii="Times New Roman TUR" w:hAnsi="Times New Roman TUR" w:cs="Times New Roman TUR"/>
                <w:sz w:val="14"/>
                <w:szCs w:val="18"/>
              </w:rPr>
            </w:pPr>
            <w:r w:rsidRPr="005542A8">
              <w:rPr>
                <w:rFonts w:ascii="Times New Roman TUR" w:hAnsi="Times New Roman TUR" w:cs="Times New Roman TUR"/>
                <w:sz w:val="14"/>
                <w:szCs w:val="18"/>
              </w:rPr>
              <w:t xml:space="preserve"> 250</w:t>
            </w:r>
          </w:p>
        </w:tc>
        <w:tc>
          <w:tcPr>
            <w:tcW w:w="709"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r w:rsidRPr="005542A8">
              <w:rPr>
                <w:rFonts w:ascii="Times New Roman TUR" w:hAnsi="Times New Roman TUR" w:cs="Times New Roman TUR"/>
                <w:sz w:val="14"/>
                <w:szCs w:val="18"/>
              </w:rPr>
              <w:t>ADET</w:t>
            </w:r>
          </w:p>
        </w:tc>
        <w:tc>
          <w:tcPr>
            <w:tcW w:w="708"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c>
          <w:tcPr>
            <w:tcW w:w="993"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r>
      <w:tr w:rsidR="005542A8" w:rsidRPr="005542A8" w:rsidTr="005542A8">
        <w:trPr>
          <w:trHeight w:val="189"/>
        </w:trPr>
        <w:tc>
          <w:tcPr>
            <w:tcW w:w="538"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r w:rsidRPr="005542A8">
              <w:rPr>
                <w:rFonts w:ascii="Times New Roman TUR" w:hAnsi="Times New Roman TUR" w:cs="Times New Roman TUR"/>
                <w:sz w:val="14"/>
                <w:szCs w:val="18"/>
              </w:rPr>
              <w:t>11</w:t>
            </w:r>
          </w:p>
        </w:tc>
        <w:tc>
          <w:tcPr>
            <w:tcW w:w="2156" w:type="dxa"/>
          </w:tcPr>
          <w:p w:rsidR="005542A8" w:rsidRPr="005542A8" w:rsidRDefault="005542A8" w:rsidP="003F4AD5">
            <w:pPr>
              <w:widowControl w:val="0"/>
              <w:autoSpaceDE w:val="0"/>
              <w:autoSpaceDN w:val="0"/>
              <w:adjustRightInd w:val="0"/>
              <w:spacing w:after="0" w:line="240" w:lineRule="auto"/>
              <w:rPr>
                <w:rFonts w:ascii="Times New Roman TUR" w:hAnsi="Times New Roman TUR" w:cs="Times New Roman TUR"/>
                <w:sz w:val="14"/>
                <w:szCs w:val="18"/>
              </w:rPr>
            </w:pPr>
          </w:p>
        </w:tc>
        <w:tc>
          <w:tcPr>
            <w:tcW w:w="3685" w:type="dxa"/>
          </w:tcPr>
          <w:p w:rsidR="005542A8" w:rsidRPr="005542A8" w:rsidRDefault="005542A8" w:rsidP="003F4AD5">
            <w:pPr>
              <w:widowControl w:val="0"/>
              <w:autoSpaceDE w:val="0"/>
              <w:autoSpaceDN w:val="0"/>
              <w:adjustRightInd w:val="0"/>
              <w:spacing w:after="0" w:line="240" w:lineRule="auto"/>
              <w:rPr>
                <w:rFonts w:ascii="Times New Roman TUR" w:hAnsi="Times New Roman TUR" w:cs="Times New Roman TUR"/>
                <w:sz w:val="16"/>
                <w:szCs w:val="18"/>
              </w:rPr>
            </w:pPr>
            <w:r w:rsidRPr="005542A8">
              <w:rPr>
                <w:rFonts w:ascii="Times New Roman TUR" w:hAnsi="Times New Roman TUR" w:cs="Times New Roman TUR"/>
                <w:sz w:val="16"/>
                <w:szCs w:val="18"/>
              </w:rPr>
              <w:t>Proparakain HCl 0.5% 15 ml Oftalmik Solüsyon</w:t>
            </w:r>
          </w:p>
        </w:tc>
        <w:tc>
          <w:tcPr>
            <w:tcW w:w="1134"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c>
          <w:tcPr>
            <w:tcW w:w="709" w:type="dxa"/>
          </w:tcPr>
          <w:p w:rsidR="005542A8" w:rsidRPr="005542A8" w:rsidRDefault="005542A8" w:rsidP="003F4AD5">
            <w:pPr>
              <w:widowControl w:val="0"/>
              <w:autoSpaceDE w:val="0"/>
              <w:autoSpaceDN w:val="0"/>
              <w:adjustRightInd w:val="0"/>
              <w:spacing w:after="0" w:line="240" w:lineRule="auto"/>
              <w:jc w:val="right"/>
              <w:rPr>
                <w:rFonts w:ascii="Times New Roman TUR" w:hAnsi="Times New Roman TUR" w:cs="Times New Roman TUR"/>
                <w:sz w:val="14"/>
                <w:szCs w:val="18"/>
              </w:rPr>
            </w:pPr>
            <w:r w:rsidRPr="005542A8">
              <w:rPr>
                <w:rFonts w:ascii="Times New Roman TUR" w:hAnsi="Times New Roman TUR" w:cs="Times New Roman TUR"/>
                <w:sz w:val="14"/>
                <w:szCs w:val="18"/>
              </w:rPr>
              <w:t xml:space="preserve"> 30</w:t>
            </w:r>
          </w:p>
        </w:tc>
        <w:tc>
          <w:tcPr>
            <w:tcW w:w="709"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r w:rsidRPr="005542A8">
              <w:rPr>
                <w:rFonts w:ascii="Times New Roman TUR" w:hAnsi="Times New Roman TUR" w:cs="Times New Roman TUR"/>
                <w:sz w:val="14"/>
                <w:szCs w:val="18"/>
              </w:rPr>
              <w:t>ADET</w:t>
            </w:r>
          </w:p>
        </w:tc>
        <w:tc>
          <w:tcPr>
            <w:tcW w:w="708"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c>
          <w:tcPr>
            <w:tcW w:w="993" w:type="dxa"/>
          </w:tcPr>
          <w:p w:rsidR="005542A8" w:rsidRPr="005542A8" w:rsidRDefault="005542A8" w:rsidP="003F4AD5">
            <w:pPr>
              <w:widowControl w:val="0"/>
              <w:autoSpaceDE w:val="0"/>
              <w:autoSpaceDN w:val="0"/>
              <w:adjustRightInd w:val="0"/>
              <w:spacing w:after="0" w:line="240" w:lineRule="auto"/>
              <w:jc w:val="center"/>
              <w:rPr>
                <w:rFonts w:ascii="Times New Roman TUR" w:hAnsi="Times New Roman TUR" w:cs="Times New Roman TUR"/>
                <w:sz w:val="14"/>
                <w:szCs w:val="18"/>
              </w:rPr>
            </w:pPr>
          </w:p>
        </w:tc>
      </w:tr>
    </w:tbl>
    <w:p w:rsidR="00CB4E3B" w:rsidRDefault="00CB4E3B">
      <w:pPr>
        <w:widowControl w:val="0"/>
        <w:autoSpaceDE w:val="0"/>
        <w:autoSpaceDN w:val="0"/>
        <w:adjustRightInd w:val="0"/>
        <w:spacing w:after="0" w:line="240" w:lineRule="auto"/>
        <w:jc w:val="both"/>
        <w:rPr>
          <w:rFonts w:ascii="Times New Roman TUR" w:hAnsi="Times New Roman TUR" w:cs="Times New Roman TUR"/>
          <w:sz w:val="2"/>
          <w:szCs w:val="2"/>
        </w:rPr>
      </w:pPr>
    </w:p>
    <w:tbl>
      <w:tblPr>
        <w:tblW w:w="1016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tblPr>
      <w:tblGrid>
        <w:gridCol w:w="731"/>
        <w:gridCol w:w="3159"/>
        <w:gridCol w:w="1336"/>
        <w:gridCol w:w="3099"/>
        <w:gridCol w:w="1835"/>
      </w:tblGrid>
      <w:tr w:rsidR="00CB4E3B" w:rsidRPr="005542A8" w:rsidTr="005542A8">
        <w:trPr>
          <w:trHeight w:val="464"/>
        </w:trPr>
        <w:tc>
          <w:tcPr>
            <w:tcW w:w="731" w:type="dxa"/>
            <w:tcBorders>
              <w:top w:val="nil"/>
              <w:left w:val="nil"/>
              <w:bottom w:val="nil"/>
              <w:right w:val="nil"/>
            </w:tcBorders>
          </w:tcPr>
          <w:p w:rsidR="00CB4E3B" w:rsidRPr="005542A8" w:rsidRDefault="00CB4E3B">
            <w:pPr>
              <w:widowControl w:val="0"/>
              <w:autoSpaceDE w:val="0"/>
              <w:autoSpaceDN w:val="0"/>
              <w:adjustRightInd w:val="0"/>
              <w:spacing w:after="0" w:line="240" w:lineRule="auto"/>
              <w:jc w:val="center"/>
              <w:rPr>
                <w:rFonts w:ascii="Times New Roman TUR" w:hAnsi="Times New Roman TUR" w:cs="Times New Roman TUR"/>
                <w:sz w:val="20"/>
                <w:szCs w:val="24"/>
              </w:rPr>
            </w:pPr>
          </w:p>
        </w:tc>
        <w:tc>
          <w:tcPr>
            <w:tcW w:w="3159" w:type="dxa"/>
            <w:tcBorders>
              <w:top w:val="nil"/>
              <w:left w:val="nil"/>
              <w:bottom w:val="nil"/>
              <w:right w:val="nil"/>
            </w:tcBorders>
          </w:tcPr>
          <w:p w:rsidR="00CB4E3B" w:rsidRPr="005542A8" w:rsidRDefault="00CB4E3B">
            <w:pPr>
              <w:widowControl w:val="0"/>
              <w:autoSpaceDE w:val="0"/>
              <w:autoSpaceDN w:val="0"/>
              <w:adjustRightInd w:val="0"/>
              <w:spacing w:after="0" w:line="240" w:lineRule="auto"/>
              <w:rPr>
                <w:rFonts w:ascii="Times New Roman TUR" w:hAnsi="Times New Roman TUR" w:cs="Times New Roman TUR"/>
                <w:sz w:val="20"/>
                <w:szCs w:val="24"/>
              </w:rPr>
            </w:pPr>
          </w:p>
        </w:tc>
        <w:tc>
          <w:tcPr>
            <w:tcW w:w="1336" w:type="dxa"/>
            <w:tcBorders>
              <w:top w:val="nil"/>
              <w:left w:val="nil"/>
              <w:bottom w:val="nil"/>
              <w:right w:val="nil"/>
            </w:tcBorders>
          </w:tcPr>
          <w:p w:rsidR="00CB4E3B" w:rsidRPr="005542A8" w:rsidRDefault="00CB4E3B">
            <w:pPr>
              <w:widowControl w:val="0"/>
              <w:autoSpaceDE w:val="0"/>
              <w:autoSpaceDN w:val="0"/>
              <w:adjustRightInd w:val="0"/>
              <w:spacing w:after="0" w:line="240" w:lineRule="auto"/>
              <w:jc w:val="right"/>
              <w:rPr>
                <w:rFonts w:ascii="Times New Roman TUR" w:hAnsi="Times New Roman TUR" w:cs="Times New Roman TUR"/>
                <w:sz w:val="20"/>
                <w:szCs w:val="24"/>
              </w:rPr>
            </w:pPr>
          </w:p>
        </w:tc>
        <w:tc>
          <w:tcPr>
            <w:tcW w:w="3099" w:type="dxa"/>
            <w:tcBorders>
              <w:top w:val="nil"/>
              <w:left w:val="nil"/>
              <w:bottom w:val="nil"/>
              <w:right w:val="single" w:sz="4" w:space="0" w:color="auto"/>
            </w:tcBorders>
          </w:tcPr>
          <w:p w:rsidR="00CB4E3B" w:rsidRPr="005542A8" w:rsidRDefault="00C42D08">
            <w:pPr>
              <w:widowControl w:val="0"/>
              <w:autoSpaceDE w:val="0"/>
              <w:autoSpaceDN w:val="0"/>
              <w:adjustRightInd w:val="0"/>
              <w:spacing w:after="0" w:line="240" w:lineRule="auto"/>
              <w:jc w:val="right"/>
              <w:rPr>
                <w:rFonts w:ascii="Times New Roman TUR" w:hAnsi="Times New Roman TUR" w:cs="Times New Roman TUR"/>
                <w:bCs/>
                <w:sz w:val="20"/>
                <w:szCs w:val="24"/>
              </w:rPr>
            </w:pPr>
            <w:r w:rsidRPr="005542A8">
              <w:rPr>
                <w:rFonts w:ascii="Times New Roman TUR" w:hAnsi="Times New Roman TUR" w:cs="Times New Roman TUR"/>
                <w:bCs/>
                <w:sz w:val="20"/>
                <w:szCs w:val="24"/>
              </w:rPr>
              <w:t xml:space="preserve">Toplam </w:t>
            </w:r>
            <w:r w:rsidR="00610B12" w:rsidRPr="005542A8">
              <w:rPr>
                <w:rFonts w:ascii="Times New Roman TUR" w:hAnsi="Times New Roman TUR" w:cs="Times New Roman TUR"/>
                <w:bCs/>
                <w:sz w:val="20"/>
                <w:szCs w:val="24"/>
              </w:rPr>
              <w:t>(KDV HARİÇ)</w:t>
            </w:r>
            <w:r w:rsidRPr="005542A8">
              <w:rPr>
                <w:rFonts w:ascii="Times New Roman TUR" w:hAnsi="Times New Roman TUR" w:cs="Times New Roman TUR"/>
                <w:bCs/>
                <w:sz w:val="20"/>
                <w:szCs w:val="24"/>
              </w:rPr>
              <w:t>:</w:t>
            </w:r>
          </w:p>
        </w:tc>
        <w:tc>
          <w:tcPr>
            <w:tcW w:w="1835" w:type="dxa"/>
            <w:tcBorders>
              <w:top w:val="nil"/>
              <w:left w:val="single" w:sz="4" w:space="0" w:color="auto"/>
              <w:bottom w:val="single" w:sz="4" w:space="0" w:color="auto"/>
              <w:right w:val="single" w:sz="4" w:space="0" w:color="auto"/>
            </w:tcBorders>
          </w:tcPr>
          <w:p w:rsidR="00CB4E3B" w:rsidRPr="005542A8" w:rsidRDefault="00CB4E3B">
            <w:pPr>
              <w:widowControl w:val="0"/>
              <w:autoSpaceDE w:val="0"/>
              <w:autoSpaceDN w:val="0"/>
              <w:adjustRightInd w:val="0"/>
              <w:spacing w:after="0" w:line="240" w:lineRule="auto"/>
              <w:jc w:val="center"/>
              <w:rPr>
                <w:rFonts w:ascii="Times New Roman TUR" w:hAnsi="Times New Roman TUR" w:cs="Times New Roman TUR"/>
                <w:sz w:val="20"/>
                <w:szCs w:val="24"/>
              </w:rPr>
            </w:pPr>
          </w:p>
        </w:tc>
      </w:tr>
    </w:tbl>
    <w:p w:rsidR="000C4947" w:rsidRPr="005542A8" w:rsidRDefault="000C4947" w:rsidP="000C4947">
      <w:pPr>
        <w:autoSpaceDE w:val="0"/>
        <w:autoSpaceDN w:val="0"/>
        <w:adjustRightInd w:val="0"/>
        <w:spacing w:after="0" w:line="240" w:lineRule="auto"/>
        <w:rPr>
          <w:rFonts w:ascii="Times New Roman TUR" w:hAnsi="Times New Roman TUR" w:cs="Times New Roman TUR"/>
          <w:szCs w:val="24"/>
        </w:rPr>
      </w:pPr>
    </w:p>
    <w:p w:rsidR="000C4947" w:rsidRPr="005542A8" w:rsidRDefault="000C4947" w:rsidP="000C4947">
      <w:pPr>
        <w:autoSpaceDE w:val="0"/>
        <w:autoSpaceDN w:val="0"/>
        <w:adjustRightInd w:val="0"/>
        <w:spacing w:after="0" w:line="240" w:lineRule="auto"/>
        <w:rPr>
          <w:rFonts w:ascii="Times New Roman" w:hAnsi="Times New Roman" w:cs="Times New Roman"/>
          <w:b/>
          <w:sz w:val="16"/>
          <w:szCs w:val="18"/>
          <w:lang w:val="tr-TR" w:eastAsia="tr-TR"/>
        </w:rPr>
      </w:pPr>
      <w:r w:rsidRPr="005542A8">
        <w:rPr>
          <w:rFonts w:ascii="Times New Roman" w:hAnsi="Times New Roman" w:cs="Times New Roman"/>
          <w:b/>
          <w:sz w:val="16"/>
          <w:szCs w:val="18"/>
          <w:lang w:val="tr-TR" w:eastAsia="tr-TR"/>
        </w:rPr>
        <w:t>*Teknik şartnamesinde belirtmesi halinde, numunelerin gönderilmesi zorunludur. Numune göndermeyen firmaların teklifleri değerlendirmeye alınmayacaktır.</w:t>
      </w:r>
    </w:p>
    <w:p w:rsidR="000C4947" w:rsidRPr="005542A8" w:rsidRDefault="000C4947" w:rsidP="000C4947">
      <w:pPr>
        <w:spacing w:after="0"/>
        <w:rPr>
          <w:rFonts w:ascii="Times New Roman" w:hAnsi="Times New Roman" w:cs="Times New Roman"/>
          <w:sz w:val="16"/>
          <w:szCs w:val="18"/>
          <w:lang w:val="tr-TR" w:eastAsia="tr-TR"/>
        </w:rPr>
      </w:pPr>
      <w:r w:rsidRPr="005542A8">
        <w:rPr>
          <w:rFonts w:ascii="Times New Roman" w:hAnsi="Times New Roman" w:cs="Times New Roman"/>
          <w:sz w:val="16"/>
          <w:szCs w:val="18"/>
          <w:lang w:val="tr-TR" w:eastAsia="tr-TR"/>
        </w:rPr>
        <w:t xml:space="preserve">*Teklifler </w:t>
      </w:r>
      <w:r w:rsidR="00F66D19" w:rsidRPr="005542A8">
        <w:rPr>
          <w:rFonts w:ascii="Times New Roman" w:hAnsi="Times New Roman" w:cs="Times New Roman"/>
          <w:sz w:val="16"/>
          <w:szCs w:val="18"/>
          <w:lang w:val="tr-TR" w:eastAsia="tr-TR"/>
        </w:rPr>
        <w:t>29.12.2022</w:t>
      </w:r>
      <w:r w:rsidRPr="005542A8">
        <w:rPr>
          <w:rFonts w:ascii="Times New Roman" w:hAnsi="Times New Roman" w:cs="Times New Roman"/>
          <w:sz w:val="16"/>
          <w:szCs w:val="18"/>
          <w:lang w:val="tr-TR" w:eastAsia="tr-TR"/>
        </w:rPr>
        <w:t xml:space="preserve"> tarihi ve saaat </w:t>
      </w:r>
      <w:r w:rsidR="00F66D19" w:rsidRPr="005542A8">
        <w:rPr>
          <w:rFonts w:ascii="Times New Roman" w:hAnsi="Times New Roman" w:cs="Times New Roman"/>
          <w:sz w:val="16"/>
          <w:szCs w:val="18"/>
          <w:lang w:val="tr-TR" w:eastAsia="tr-TR"/>
        </w:rPr>
        <w:t>13:00</w:t>
      </w:r>
      <w:r w:rsidRPr="005542A8">
        <w:rPr>
          <w:rFonts w:ascii="Times New Roman" w:hAnsi="Times New Roman" w:cs="Times New Roman"/>
          <w:sz w:val="16"/>
          <w:szCs w:val="18"/>
          <w:lang w:val="tr-TR" w:eastAsia="tr-TR"/>
        </w:rPr>
        <w:t xml:space="preserve"> kadar kurumuza posta, faks, kargo, mail veya elden teslim edilebilir.</w:t>
      </w:r>
    </w:p>
    <w:p w:rsidR="000C4947" w:rsidRPr="005542A8" w:rsidRDefault="000C4947" w:rsidP="000C4947">
      <w:pPr>
        <w:autoSpaceDE w:val="0"/>
        <w:autoSpaceDN w:val="0"/>
        <w:adjustRightInd w:val="0"/>
        <w:spacing w:after="0" w:line="240" w:lineRule="auto"/>
        <w:rPr>
          <w:rFonts w:ascii="Times New Roman" w:hAnsi="Times New Roman" w:cs="Times New Roman"/>
          <w:sz w:val="16"/>
          <w:szCs w:val="18"/>
          <w:lang w:val="tr-TR" w:eastAsia="tr-TR"/>
        </w:rPr>
      </w:pPr>
      <w:r w:rsidRPr="005542A8">
        <w:rPr>
          <w:rFonts w:ascii="Times New Roman" w:hAnsi="Times New Roman" w:cs="Times New Roman"/>
          <w:sz w:val="16"/>
          <w:szCs w:val="18"/>
          <w:lang w:val="tr-TR" w:eastAsia="tr-TR"/>
        </w:rPr>
        <w:t>*Teklifler KDV hariç verilecektir.</w:t>
      </w:r>
    </w:p>
    <w:p w:rsidR="000C4947" w:rsidRPr="005542A8" w:rsidRDefault="000C4947" w:rsidP="000C4947">
      <w:pPr>
        <w:autoSpaceDE w:val="0"/>
        <w:autoSpaceDN w:val="0"/>
        <w:adjustRightInd w:val="0"/>
        <w:spacing w:after="0" w:line="240" w:lineRule="auto"/>
        <w:rPr>
          <w:rFonts w:ascii="Times New Roman" w:hAnsi="Times New Roman" w:cs="Times New Roman"/>
          <w:sz w:val="16"/>
          <w:szCs w:val="18"/>
          <w:lang w:val="tr-TR" w:eastAsia="tr-TR"/>
        </w:rPr>
      </w:pPr>
      <w:r w:rsidRPr="005542A8">
        <w:rPr>
          <w:rFonts w:ascii="Times New Roman" w:hAnsi="Times New Roman" w:cs="Times New Roman"/>
          <w:sz w:val="16"/>
          <w:szCs w:val="18"/>
          <w:lang w:val="tr-TR" w:eastAsia="tr-TR"/>
        </w:rPr>
        <w:t>*Taahhüdün yerine getirilmesine ilişkin vergi, resim, harç, ulaşım ile her türlü sigorta giderleri yükleniciye aittir.</w:t>
      </w:r>
    </w:p>
    <w:p w:rsidR="000C4947" w:rsidRPr="005542A8" w:rsidRDefault="000C4947" w:rsidP="000C4947">
      <w:pPr>
        <w:autoSpaceDE w:val="0"/>
        <w:autoSpaceDN w:val="0"/>
        <w:adjustRightInd w:val="0"/>
        <w:spacing w:after="0" w:line="240" w:lineRule="auto"/>
        <w:rPr>
          <w:rFonts w:ascii="Times New Roman" w:hAnsi="Times New Roman" w:cs="Times New Roman"/>
          <w:b/>
          <w:sz w:val="16"/>
          <w:szCs w:val="18"/>
          <w:lang w:val="tr-TR" w:eastAsia="tr-TR"/>
        </w:rPr>
      </w:pPr>
      <w:r w:rsidRPr="005542A8">
        <w:rPr>
          <w:rFonts w:ascii="Times New Roman" w:hAnsi="Times New Roman" w:cs="Times New Roman"/>
          <w:b/>
          <w:sz w:val="16"/>
          <w:szCs w:val="18"/>
          <w:lang w:val="tr-TR" w:eastAsia="tr-TR"/>
        </w:rPr>
        <w:t>*istekliler teklif ettikleri malzemelere ait Ulusal Bilgi Bankası tarifinden onaylınmış TİTUBB numarasını, ayrıca Firma ve Bayi (ihaleye katılan Bayi ise)Tanımlayıcı numaralarını alım sıra numarasına göre vereceklerdir. Onaylanmamış veya yanlış ürün numarası veren isteklilerin teklifleri Değerlendirme dışı bırakılacaktır.</w:t>
      </w:r>
    </w:p>
    <w:p w:rsidR="000C4947" w:rsidRPr="005542A8" w:rsidRDefault="000C4947" w:rsidP="000C4947">
      <w:pPr>
        <w:autoSpaceDE w:val="0"/>
        <w:autoSpaceDN w:val="0"/>
        <w:adjustRightInd w:val="0"/>
        <w:spacing w:after="0" w:line="240" w:lineRule="auto"/>
        <w:rPr>
          <w:rFonts w:ascii="Times New Roman" w:hAnsi="Times New Roman" w:cs="Times New Roman"/>
          <w:sz w:val="16"/>
          <w:szCs w:val="18"/>
          <w:lang w:val="tr-TR" w:eastAsia="tr-TR"/>
        </w:rPr>
      </w:pPr>
      <w:r w:rsidRPr="005542A8">
        <w:rPr>
          <w:rFonts w:ascii="Times New Roman" w:hAnsi="Times New Roman" w:cs="Times New Roman"/>
          <w:sz w:val="16"/>
          <w:szCs w:val="18"/>
          <w:lang w:val="tr-TR" w:eastAsia="tr-TR"/>
        </w:rPr>
        <w:t>*Siparişi yapılan malzemeler ilgili depoya teslim edilecektir.</w:t>
      </w:r>
    </w:p>
    <w:p w:rsidR="000C4947" w:rsidRPr="005542A8" w:rsidRDefault="000C4947" w:rsidP="000C4947">
      <w:pPr>
        <w:autoSpaceDE w:val="0"/>
        <w:autoSpaceDN w:val="0"/>
        <w:adjustRightInd w:val="0"/>
        <w:spacing w:after="0" w:line="240" w:lineRule="auto"/>
        <w:rPr>
          <w:rFonts w:ascii="Times New Roman" w:hAnsi="Times New Roman" w:cs="Times New Roman"/>
          <w:sz w:val="16"/>
          <w:szCs w:val="18"/>
          <w:lang w:val="tr-TR" w:eastAsia="tr-TR"/>
        </w:rPr>
      </w:pPr>
      <w:r w:rsidRPr="005542A8">
        <w:rPr>
          <w:rFonts w:ascii="Times New Roman" w:hAnsi="Times New Roman" w:cs="Times New Roman"/>
          <w:sz w:val="16"/>
          <w:szCs w:val="18"/>
          <w:lang w:val="tr-TR" w:eastAsia="tr-TR"/>
        </w:rPr>
        <w:t xml:space="preserve">*Ödeme süresi; muayene kabul komisyonun kabulünden itibaren minimum </w:t>
      </w:r>
      <w:r w:rsidR="005542A8">
        <w:rPr>
          <w:rFonts w:ascii="Times New Roman" w:hAnsi="Times New Roman" w:cs="Times New Roman"/>
          <w:sz w:val="16"/>
          <w:szCs w:val="18"/>
          <w:lang w:val="tr-TR" w:eastAsia="tr-TR"/>
        </w:rPr>
        <w:t xml:space="preserve"> </w:t>
      </w:r>
      <w:r w:rsidRPr="005542A8">
        <w:rPr>
          <w:rFonts w:ascii="Times New Roman" w:hAnsi="Times New Roman" w:cs="Times New Roman"/>
          <w:sz w:val="16"/>
          <w:szCs w:val="18"/>
          <w:lang w:val="tr-TR" w:eastAsia="tr-TR"/>
        </w:rPr>
        <w:t>150  ( YÜZELLİ) gündür</w:t>
      </w:r>
    </w:p>
    <w:p w:rsidR="000C4947" w:rsidRPr="005542A8" w:rsidRDefault="000C4947" w:rsidP="000C4947">
      <w:pPr>
        <w:autoSpaceDE w:val="0"/>
        <w:autoSpaceDN w:val="0"/>
        <w:adjustRightInd w:val="0"/>
        <w:spacing w:after="0" w:line="240" w:lineRule="auto"/>
        <w:rPr>
          <w:rFonts w:ascii="Times New Roman" w:hAnsi="Times New Roman" w:cs="Times New Roman"/>
          <w:sz w:val="16"/>
          <w:szCs w:val="18"/>
          <w:lang w:val="tr-TR" w:eastAsia="tr-TR"/>
        </w:rPr>
      </w:pPr>
      <w:r w:rsidRPr="005542A8">
        <w:rPr>
          <w:rFonts w:ascii="Times New Roman" w:hAnsi="Times New Roman" w:cs="Times New Roman"/>
          <w:sz w:val="16"/>
          <w:szCs w:val="18"/>
          <w:lang w:val="tr-TR" w:eastAsia="tr-TR"/>
        </w:rPr>
        <w:t>*TÜM ALIMLARIMIZ VE ALIMLARLA İLGİLİ ŞARTNAMELERİMİZ; karadenizereglidh@saglik.gov.tr ADRESİNDEN GÖRÜLEBİLİR.</w:t>
      </w:r>
    </w:p>
    <w:p w:rsidR="000C4947" w:rsidRPr="005542A8" w:rsidRDefault="000C4947" w:rsidP="000C4947">
      <w:pPr>
        <w:spacing w:after="0"/>
        <w:jc w:val="both"/>
        <w:rPr>
          <w:rFonts w:ascii="Times New Roman" w:hAnsi="Times New Roman" w:cs="Times New Roman"/>
          <w:sz w:val="16"/>
          <w:szCs w:val="18"/>
          <w:lang w:val="tr-TR" w:eastAsia="tr-TR"/>
        </w:rPr>
      </w:pPr>
    </w:p>
    <w:p w:rsidR="005A1A05" w:rsidRPr="005542A8" w:rsidRDefault="00240DF1" w:rsidP="005A1A05">
      <w:pPr>
        <w:spacing w:after="0"/>
        <w:rPr>
          <w:rFonts w:ascii="Times New Roman TUR" w:hAnsi="Times New Roman TUR" w:cs="Times New Roman TUR"/>
          <w:sz w:val="16"/>
          <w:szCs w:val="18"/>
        </w:rPr>
      </w:pPr>
      <w:r w:rsidRPr="005542A8">
        <w:rPr>
          <w:rFonts w:ascii="Times New Roman TUR" w:hAnsi="Times New Roman TUR" w:cs="Times New Roman TUR"/>
          <w:sz w:val="16"/>
          <w:szCs w:val="18"/>
        </w:rPr>
        <w:t xml:space="preserve">İlgili Memur: </w:t>
      </w:r>
      <w:r w:rsidR="00F66D19" w:rsidRPr="005542A8">
        <w:rPr>
          <w:rFonts w:ascii="Times New Roman TUR" w:hAnsi="Times New Roman TUR" w:cs="Times New Roman TUR"/>
          <w:sz w:val="16"/>
          <w:szCs w:val="18"/>
        </w:rPr>
        <w:t>Nurullah GİZLİ</w:t>
      </w:r>
      <w:r w:rsidRPr="005542A8">
        <w:rPr>
          <w:rFonts w:ascii="Times New Roman TUR" w:hAnsi="Times New Roman TUR" w:cs="Times New Roman TUR"/>
          <w:sz w:val="16"/>
          <w:szCs w:val="18"/>
        </w:rPr>
        <w:t xml:space="preserve">            Dahili : 1737</w:t>
      </w:r>
      <w:r w:rsidRPr="005542A8">
        <w:rPr>
          <w:rFonts w:ascii="Times New Roman TUR" w:hAnsi="Times New Roman TUR" w:cs="Times New Roman TUR"/>
          <w:sz w:val="16"/>
          <w:szCs w:val="18"/>
        </w:rPr>
        <w:tab/>
      </w:r>
      <w:r w:rsidRPr="005542A8">
        <w:rPr>
          <w:rFonts w:ascii="Times New Roman TUR" w:hAnsi="Times New Roman TUR" w:cs="Times New Roman TUR"/>
          <w:sz w:val="16"/>
          <w:szCs w:val="18"/>
        </w:rPr>
        <w:tab/>
      </w:r>
      <w:r w:rsidRPr="005542A8">
        <w:rPr>
          <w:rFonts w:ascii="Times New Roman TUR" w:hAnsi="Times New Roman TUR" w:cs="Times New Roman TUR"/>
          <w:sz w:val="16"/>
          <w:szCs w:val="18"/>
        </w:rPr>
        <w:tab/>
        <w:t>E-mail adresi: ereglidh</w:t>
      </w:r>
      <w:r w:rsidR="005542A8">
        <w:rPr>
          <w:rFonts w:ascii="Times New Roman TUR" w:hAnsi="Times New Roman TUR" w:cs="Times New Roman TUR"/>
          <w:sz w:val="16"/>
          <w:szCs w:val="18"/>
        </w:rPr>
        <w:t>s</w:t>
      </w:r>
      <w:r w:rsidRPr="005542A8">
        <w:rPr>
          <w:rFonts w:ascii="Times New Roman TUR" w:hAnsi="Times New Roman TUR" w:cs="Times New Roman TUR"/>
          <w:sz w:val="16"/>
          <w:szCs w:val="18"/>
        </w:rPr>
        <w:t>atinalma@gmail.com</w:t>
      </w:r>
      <w:r w:rsidRPr="005542A8">
        <w:rPr>
          <w:rFonts w:ascii="Times New Roman TUR" w:hAnsi="Times New Roman TUR" w:cs="Times New Roman TUR"/>
          <w:sz w:val="16"/>
          <w:szCs w:val="18"/>
        </w:rPr>
        <w:tab/>
      </w:r>
    </w:p>
    <w:tbl>
      <w:tblPr>
        <w:tblpPr w:leftFromText="141" w:rightFromText="141" w:vertAnchor="text" w:horzAnchor="margin" w:tblpXSpec="right" w:tblpY="118"/>
        <w:tblW w:w="8592" w:type="dxa"/>
        <w:tblLayout w:type="fixed"/>
        <w:tblCellMar>
          <w:left w:w="70" w:type="dxa"/>
          <w:right w:w="70" w:type="dxa"/>
        </w:tblCellMar>
        <w:tblLook w:val="0000"/>
      </w:tblPr>
      <w:tblGrid>
        <w:gridCol w:w="5487"/>
        <w:gridCol w:w="3105"/>
      </w:tblGrid>
      <w:tr w:rsidR="000C4947" w:rsidRPr="005542A8" w:rsidTr="000C4947">
        <w:trPr>
          <w:trHeight w:val="125"/>
        </w:trPr>
        <w:tc>
          <w:tcPr>
            <w:tcW w:w="5487" w:type="dxa"/>
            <w:tcBorders>
              <w:top w:val="nil"/>
              <w:left w:val="nil"/>
              <w:bottom w:val="nil"/>
              <w:right w:val="nil"/>
            </w:tcBorders>
          </w:tcPr>
          <w:p w:rsidR="000C4947" w:rsidRPr="005542A8" w:rsidRDefault="000C4947" w:rsidP="000C4947">
            <w:pPr>
              <w:widowControl w:val="0"/>
              <w:autoSpaceDE w:val="0"/>
              <w:autoSpaceDN w:val="0"/>
              <w:adjustRightInd w:val="0"/>
              <w:spacing w:after="0" w:line="240" w:lineRule="auto"/>
              <w:jc w:val="center"/>
              <w:rPr>
                <w:rFonts w:ascii="Times New Roman TUR" w:hAnsi="Times New Roman TUR" w:cs="Times New Roman TUR"/>
                <w:szCs w:val="24"/>
              </w:rPr>
            </w:pPr>
          </w:p>
        </w:tc>
        <w:tc>
          <w:tcPr>
            <w:tcW w:w="3105" w:type="dxa"/>
            <w:tcBorders>
              <w:top w:val="nil"/>
              <w:left w:val="nil"/>
              <w:bottom w:val="nil"/>
              <w:right w:val="nil"/>
            </w:tcBorders>
          </w:tcPr>
          <w:p w:rsidR="000C4947" w:rsidRPr="005542A8" w:rsidRDefault="000C4947" w:rsidP="000C4947">
            <w:pPr>
              <w:widowControl w:val="0"/>
              <w:autoSpaceDE w:val="0"/>
              <w:autoSpaceDN w:val="0"/>
              <w:adjustRightInd w:val="0"/>
              <w:spacing w:after="0" w:line="240" w:lineRule="auto"/>
              <w:jc w:val="center"/>
              <w:rPr>
                <w:rFonts w:ascii="Times New Roman TUR" w:hAnsi="Times New Roman TUR" w:cs="Times New Roman TUR"/>
                <w:szCs w:val="24"/>
              </w:rPr>
            </w:pPr>
          </w:p>
        </w:tc>
      </w:tr>
      <w:tr w:rsidR="000C4947" w:rsidRPr="005542A8" w:rsidTr="000C4947">
        <w:trPr>
          <w:trHeight w:val="252"/>
        </w:trPr>
        <w:tc>
          <w:tcPr>
            <w:tcW w:w="5487" w:type="dxa"/>
            <w:tcBorders>
              <w:top w:val="nil"/>
              <w:left w:val="nil"/>
              <w:bottom w:val="nil"/>
              <w:right w:val="nil"/>
            </w:tcBorders>
          </w:tcPr>
          <w:p w:rsidR="000C4947" w:rsidRPr="005542A8" w:rsidRDefault="000C4947" w:rsidP="000C4947">
            <w:pPr>
              <w:widowControl w:val="0"/>
              <w:autoSpaceDE w:val="0"/>
              <w:autoSpaceDN w:val="0"/>
              <w:adjustRightInd w:val="0"/>
              <w:spacing w:after="0" w:line="240" w:lineRule="auto"/>
              <w:jc w:val="center"/>
              <w:rPr>
                <w:rFonts w:ascii="Times New Roman TUR" w:hAnsi="Times New Roman TUR" w:cs="Times New Roman TUR"/>
                <w:szCs w:val="24"/>
              </w:rPr>
            </w:pPr>
          </w:p>
        </w:tc>
        <w:tc>
          <w:tcPr>
            <w:tcW w:w="3105" w:type="dxa"/>
            <w:tcBorders>
              <w:top w:val="nil"/>
              <w:left w:val="nil"/>
              <w:right w:val="nil"/>
            </w:tcBorders>
          </w:tcPr>
          <w:p w:rsidR="000C4947" w:rsidRPr="005542A8" w:rsidRDefault="000C4947" w:rsidP="000C4947">
            <w:pPr>
              <w:widowControl w:val="0"/>
              <w:autoSpaceDE w:val="0"/>
              <w:autoSpaceDN w:val="0"/>
              <w:adjustRightInd w:val="0"/>
              <w:spacing w:after="0" w:line="240" w:lineRule="auto"/>
              <w:jc w:val="center"/>
              <w:rPr>
                <w:rFonts w:ascii="Times New Roman TUR" w:hAnsi="Times New Roman TUR" w:cs="Times New Roman TUR"/>
                <w:sz w:val="18"/>
                <w:szCs w:val="20"/>
              </w:rPr>
            </w:pPr>
            <w:r w:rsidRPr="005542A8">
              <w:rPr>
                <w:rFonts w:ascii="Times New Roman TUR" w:hAnsi="Times New Roman TUR" w:cs="Times New Roman TUR"/>
                <w:sz w:val="18"/>
                <w:szCs w:val="20"/>
              </w:rPr>
              <w:t>Teklif Veren</w:t>
            </w:r>
          </w:p>
          <w:p w:rsidR="000C4947" w:rsidRPr="005542A8" w:rsidRDefault="000C4947" w:rsidP="000C4947">
            <w:pPr>
              <w:widowControl w:val="0"/>
              <w:autoSpaceDE w:val="0"/>
              <w:autoSpaceDN w:val="0"/>
              <w:adjustRightInd w:val="0"/>
              <w:spacing w:after="0" w:line="240" w:lineRule="auto"/>
              <w:jc w:val="center"/>
              <w:rPr>
                <w:rFonts w:ascii="Times New Roman TUR" w:hAnsi="Times New Roman TUR" w:cs="Times New Roman TUR"/>
                <w:sz w:val="18"/>
                <w:szCs w:val="20"/>
              </w:rPr>
            </w:pPr>
            <w:r w:rsidRPr="005542A8">
              <w:rPr>
                <w:rFonts w:ascii="Times New Roman TUR" w:hAnsi="Times New Roman TUR" w:cs="Times New Roman TUR"/>
                <w:sz w:val="18"/>
                <w:szCs w:val="20"/>
              </w:rPr>
              <w:t>……/…/……</w:t>
            </w:r>
          </w:p>
        </w:tc>
      </w:tr>
      <w:tr w:rsidR="000C4947" w:rsidRPr="005542A8" w:rsidTr="000C4947">
        <w:trPr>
          <w:trHeight w:val="252"/>
        </w:trPr>
        <w:tc>
          <w:tcPr>
            <w:tcW w:w="5487" w:type="dxa"/>
            <w:tcBorders>
              <w:top w:val="nil"/>
              <w:left w:val="nil"/>
              <w:bottom w:val="nil"/>
              <w:right w:val="nil"/>
            </w:tcBorders>
          </w:tcPr>
          <w:p w:rsidR="000C4947" w:rsidRPr="005542A8" w:rsidRDefault="000C4947" w:rsidP="000C4947">
            <w:pPr>
              <w:widowControl w:val="0"/>
              <w:autoSpaceDE w:val="0"/>
              <w:autoSpaceDN w:val="0"/>
              <w:adjustRightInd w:val="0"/>
              <w:spacing w:after="0" w:line="240" w:lineRule="auto"/>
              <w:jc w:val="center"/>
              <w:rPr>
                <w:rFonts w:ascii="Times New Roman TUR" w:hAnsi="Times New Roman TUR" w:cs="Times New Roman TUR"/>
                <w:szCs w:val="24"/>
              </w:rPr>
            </w:pPr>
          </w:p>
        </w:tc>
        <w:tc>
          <w:tcPr>
            <w:tcW w:w="3105" w:type="dxa"/>
            <w:tcBorders>
              <w:top w:val="nil"/>
              <w:left w:val="nil"/>
              <w:bottom w:val="nil"/>
              <w:right w:val="nil"/>
            </w:tcBorders>
          </w:tcPr>
          <w:p w:rsidR="000C4947" w:rsidRPr="005542A8" w:rsidRDefault="000C4947" w:rsidP="000C4947">
            <w:pPr>
              <w:widowControl w:val="0"/>
              <w:autoSpaceDE w:val="0"/>
              <w:autoSpaceDN w:val="0"/>
              <w:adjustRightInd w:val="0"/>
              <w:spacing w:after="0" w:line="240" w:lineRule="auto"/>
              <w:jc w:val="center"/>
              <w:rPr>
                <w:rFonts w:ascii="Times New Roman TUR" w:hAnsi="Times New Roman TUR" w:cs="Times New Roman TUR"/>
                <w:sz w:val="18"/>
                <w:szCs w:val="20"/>
              </w:rPr>
            </w:pPr>
            <w:r w:rsidRPr="005542A8">
              <w:rPr>
                <w:rFonts w:ascii="Times New Roman TUR" w:hAnsi="Times New Roman TUR" w:cs="Times New Roman TUR"/>
                <w:sz w:val="18"/>
                <w:szCs w:val="20"/>
              </w:rPr>
              <w:t>Adı-Soyadı,Ticaret Ünvanı,TC No, Vergi No, Kaşe ,İmza</w:t>
            </w:r>
          </w:p>
        </w:tc>
      </w:tr>
      <w:tr w:rsidR="000C4947" w:rsidRPr="005542A8" w:rsidTr="000C4947">
        <w:trPr>
          <w:trHeight w:val="125"/>
        </w:trPr>
        <w:tc>
          <w:tcPr>
            <w:tcW w:w="5487" w:type="dxa"/>
            <w:tcBorders>
              <w:top w:val="nil"/>
              <w:left w:val="nil"/>
              <w:bottom w:val="nil"/>
              <w:right w:val="nil"/>
            </w:tcBorders>
          </w:tcPr>
          <w:p w:rsidR="000C4947" w:rsidRPr="005542A8" w:rsidRDefault="000C4947" w:rsidP="000C4947">
            <w:pPr>
              <w:widowControl w:val="0"/>
              <w:autoSpaceDE w:val="0"/>
              <w:autoSpaceDN w:val="0"/>
              <w:adjustRightInd w:val="0"/>
              <w:spacing w:after="0" w:line="240" w:lineRule="auto"/>
              <w:jc w:val="center"/>
              <w:rPr>
                <w:rFonts w:ascii="Times New Roman TUR" w:hAnsi="Times New Roman TUR" w:cs="Times New Roman TUR"/>
                <w:szCs w:val="24"/>
              </w:rPr>
            </w:pPr>
          </w:p>
        </w:tc>
        <w:tc>
          <w:tcPr>
            <w:tcW w:w="3105" w:type="dxa"/>
            <w:tcBorders>
              <w:top w:val="nil"/>
              <w:left w:val="nil"/>
              <w:bottom w:val="nil"/>
              <w:right w:val="nil"/>
            </w:tcBorders>
          </w:tcPr>
          <w:p w:rsidR="000C4947" w:rsidRPr="005542A8" w:rsidRDefault="000C4947" w:rsidP="000C4947">
            <w:pPr>
              <w:widowControl w:val="0"/>
              <w:autoSpaceDE w:val="0"/>
              <w:autoSpaceDN w:val="0"/>
              <w:adjustRightInd w:val="0"/>
              <w:spacing w:after="0" w:line="240" w:lineRule="auto"/>
              <w:jc w:val="center"/>
              <w:rPr>
                <w:rFonts w:ascii="Times New Roman TUR" w:hAnsi="Times New Roman TUR" w:cs="Times New Roman TUR"/>
                <w:szCs w:val="24"/>
              </w:rPr>
            </w:pPr>
          </w:p>
        </w:tc>
      </w:tr>
    </w:tbl>
    <w:p w:rsidR="00C42D08" w:rsidRPr="005542A8" w:rsidRDefault="00C42D08" w:rsidP="000C4947">
      <w:pPr>
        <w:spacing w:after="0"/>
        <w:rPr>
          <w:rFonts w:ascii="Times New Roman TUR" w:hAnsi="Times New Roman TUR" w:cs="Times New Roman TUR"/>
          <w:sz w:val="16"/>
          <w:szCs w:val="18"/>
        </w:rPr>
      </w:pPr>
    </w:p>
    <w:sectPr w:rsidR="00C42D08" w:rsidRPr="005542A8" w:rsidSect="00CC02E9">
      <w:headerReference w:type="even" r:id="rId6"/>
      <w:headerReference w:type="default" r:id="rId7"/>
      <w:footerReference w:type="even" r:id="rId8"/>
      <w:footerReference w:type="default" r:id="rId9"/>
      <w:headerReference w:type="first" r:id="rId10"/>
      <w:footerReference w:type="first" r:id="rId11"/>
      <w:pgSz w:w="12240" w:h="15840"/>
      <w:pgMar w:top="1440" w:right="1080" w:bottom="1440" w:left="108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0DB4" w:rsidRDefault="006B0DB4" w:rsidP="00F66D19">
      <w:pPr>
        <w:spacing w:after="0" w:line="240" w:lineRule="auto"/>
      </w:pPr>
      <w:r>
        <w:separator/>
      </w:r>
    </w:p>
  </w:endnote>
  <w:endnote w:type="continuationSeparator" w:id="1">
    <w:p w:rsidR="006B0DB4" w:rsidRDefault="006B0DB4" w:rsidP="00F66D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D19" w:rsidRDefault="00F66D1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D19" w:rsidRDefault="00F66D19">
    <w:pPr>
      <w:pStyle w:val="Altbilgi"/>
    </w:pPr>
  </w:p>
  <w:p w:rsidR="00F66D19" w:rsidRDefault="00F66D19" w:rsidP="00F66D19">
    <w:pPr>
      <w:pStyle w:val="Altbilgi"/>
      <w:jc w:val="both"/>
    </w:pPr>
    <w:r>
      <w:t>ZONGULDAK KARADENİZ EREĞLİ DEVLET HASTANESİ ömerli mah. kaynarca cad no:309 kdz ereğli Tlf: 0(372)3150515 Fax: 0(372)3150503  e_mail:</w:t>
    </w:r>
    <w:bookmarkStart w:id="0" w:name="_GoBack"/>
    <w:bookmarkEnd w:id="0"/>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D19" w:rsidRDefault="00F66D1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0DB4" w:rsidRDefault="006B0DB4" w:rsidP="00F66D19">
      <w:pPr>
        <w:spacing w:after="0" w:line="240" w:lineRule="auto"/>
      </w:pPr>
      <w:r>
        <w:separator/>
      </w:r>
    </w:p>
  </w:footnote>
  <w:footnote w:type="continuationSeparator" w:id="1">
    <w:p w:rsidR="006B0DB4" w:rsidRDefault="006B0DB4" w:rsidP="00F66D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D19" w:rsidRDefault="00F66D1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D19" w:rsidRDefault="00F66D19">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D19" w:rsidRDefault="00F66D19">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08"/>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244A"/>
    <w:rsid w:val="00041910"/>
    <w:rsid w:val="000C4947"/>
    <w:rsid w:val="00141811"/>
    <w:rsid w:val="001B42D2"/>
    <w:rsid w:val="00220491"/>
    <w:rsid w:val="00240DF1"/>
    <w:rsid w:val="00305D08"/>
    <w:rsid w:val="0034244A"/>
    <w:rsid w:val="003E0C9B"/>
    <w:rsid w:val="004311F9"/>
    <w:rsid w:val="00490111"/>
    <w:rsid w:val="004A7A3E"/>
    <w:rsid w:val="00543543"/>
    <w:rsid w:val="005542A8"/>
    <w:rsid w:val="005A1A05"/>
    <w:rsid w:val="00610B12"/>
    <w:rsid w:val="00661C2F"/>
    <w:rsid w:val="006B0DB4"/>
    <w:rsid w:val="006D3716"/>
    <w:rsid w:val="008E0933"/>
    <w:rsid w:val="00AE691A"/>
    <w:rsid w:val="00C42D08"/>
    <w:rsid w:val="00CB4E3B"/>
    <w:rsid w:val="00CC02E9"/>
    <w:rsid w:val="00DE73FF"/>
    <w:rsid w:val="00E36B43"/>
    <w:rsid w:val="00EA20C2"/>
    <w:rsid w:val="00F1079D"/>
    <w:rsid w:val="00F66D19"/>
    <w:rsid w:val="00FD59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D0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E73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F66D1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66D19"/>
  </w:style>
  <w:style w:type="paragraph" w:styleId="Altbilgi">
    <w:name w:val="footer"/>
    <w:basedOn w:val="Normal"/>
    <w:link w:val="AltbilgiChar"/>
    <w:uiPriority w:val="99"/>
    <w:unhideWhenUsed/>
    <w:rsid w:val="00F66D1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66D1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428</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kksoft</dc:creator>
  <cp:lastModifiedBy>Hastane</cp:lastModifiedBy>
  <cp:revision>28</cp:revision>
  <dcterms:created xsi:type="dcterms:W3CDTF">2018-09-16T20:52:00Z</dcterms:created>
  <dcterms:modified xsi:type="dcterms:W3CDTF">2022-12-20T07:43:00Z</dcterms:modified>
</cp:coreProperties>
</file>